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FA3" w:rsidRDefault="00416FA3" w:rsidP="00DA027F">
      <w:pPr>
        <w:spacing w:after="0"/>
        <w:jc w:val="center"/>
        <w:rPr>
          <w:rFonts w:ascii="Times New Roman" w:hAnsi="Times New Roman"/>
          <w:sz w:val="24"/>
          <w:szCs w:val="24"/>
        </w:rPr>
      </w:pPr>
      <w:bookmarkStart w:id="0" w:name="_GoBack"/>
      <w:bookmarkEnd w:id="0"/>
    </w:p>
    <w:p w:rsidR="00416FA3" w:rsidRDefault="00416FA3" w:rsidP="00DA027F">
      <w:pPr>
        <w:spacing w:after="0"/>
        <w:jc w:val="center"/>
        <w:rPr>
          <w:rFonts w:ascii="Times New Roman" w:hAnsi="Times New Roman"/>
          <w:sz w:val="24"/>
          <w:szCs w:val="24"/>
        </w:rPr>
      </w:pPr>
    </w:p>
    <w:p w:rsidR="00416FA3" w:rsidRDefault="00416FA3" w:rsidP="00DA027F">
      <w:pPr>
        <w:spacing w:after="0"/>
        <w:jc w:val="center"/>
        <w:rPr>
          <w:rFonts w:ascii="Times New Roman" w:hAnsi="Times New Roman"/>
          <w:sz w:val="24"/>
          <w:szCs w:val="24"/>
        </w:rPr>
      </w:pPr>
    </w:p>
    <w:p w:rsidR="00416FA3" w:rsidRDefault="00416FA3" w:rsidP="00DA027F">
      <w:pPr>
        <w:spacing w:after="0"/>
        <w:jc w:val="center"/>
        <w:rPr>
          <w:rFonts w:ascii="Times New Roman" w:hAnsi="Times New Roman"/>
          <w:sz w:val="24"/>
          <w:szCs w:val="24"/>
        </w:rPr>
      </w:pPr>
    </w:p>
    <w:p w:rsidR="00416FA3" w:rsidRDefault="00416FA3" w:rsidP="00DA027F">
      <w:pPr>
        <w:spacing w:after="0"/>
        <w:jc w:val="center"/>
        <w:rPr>
          <w:rFonts w:ascii="Times New Roman" w:hAnsi="Times New Roman"/>
          <w:sz w:val="24"/>
          <w:szCs w:val="24"/>
        </w:rPr>
      </w:pPr>
    </w:p>
    <w:p w:rsidR="00416FA3" w:rsidRDefault="00416FA3" w:rsidP="00DA027F">
      <w:pPr>
        <w:spacing w:after="0"/>
        <w:jc w:val="center"/>
        <w:rPr>
          <w:rFonts w:ascii="Times New Roman" w:hAnsi="Times New Roman"/>
          <w:sz w:val="24"/>
          <w:szCs w:val="24"/>
        </w:rPr>
      </w:pPr>
    </w:p>
    <w:p w:rsidR="00416FA3" w:rsidRPr="0029367B" w:rsidRDefault="00416FA3" w:rsidP="00DA027F">
      <w:pPr>
        <w:spacing w:after="0"/>
        <w:jc w:val="center"/>
        <w:rPr>
          <w:rFonts w:ascii="Times New Roman" w:hAnsi="Times New Roman"/>
          <w:b/>
          <w:sz w:val="36"/>
          <w:szCs w:val="36"/>
        </w:rPr>
      </w:pPr>
      <w:r w:rsidRPr="0029367B">
        <w:rPr>
          <w:rFonts w:ascii="Times New Roman" w:hAnsi="Times New Roman"/>
          <w:b/>
          <w:sz w:val="36"/>
          <w:szCs w:val="36"/>
        </w:rPr>
        <w:t>MEMORANDUM OF</w:t>
      </w:r>
    </w:p>
    <w:p w:rsidR="00416FA3" w:rsidRPr="0029367B" w:rsidRDefault="00416FA3" w:rsidP="00DA027F">
      <w:pPr>
        <w:spacing w:after="0"/>
        <w:jc w:val="center"/>
        <w:rPr>
          <w:rFonts w:ascii="Times New Roman" w:hAnsi="Times New Roman"/>
          <w:b/>
          <w:sz w:val="36"/>
          <w:szCs w:val="36"/>
        </w:rPr>
      </w:pPr>
      <w:r w:rsidRPr="0029367B">
        <w:rPr>
          <w:rFonts w:ascii="Times New Roman" w:hAnsi="Times New Roman"/>
          <w:b/>
          <w:sz w:val="36"/>
          <w:szCs w:val="36"/>
        </w:rPr>
        <w:t>UNDERSTANDING (MOU)</w:t>
      </w:r>
    </w:p>
    <w:p w:rsidR="00416FA3" w:rsidRPr="0029367B" w:rsidRDefault="00416FA3" w:rsidP="00DA027F">
      <w:pPr>
        <w:spacing w:after="0"/>
        <w:jc w:val="center"/>
        <w:rPr>
          <w:rFonts w:ascii="Times New Roman" w:hAnsi="Times New Roman"/>
          <w:b/>
          <w:sz w:val="36"/>
          <w:szCs w:val="36"/>
        </w:rPr>
      </w:pPr>
    </w:p>
    <w:p w:rsidR="00416FA3" w:rsidRPr="00E907EA" w:rsidRDefault="00416FA3" w:rsidP="00DA027F">
      <w:pPr>
        <w:spacing w:after="0"/>
        <w:jc w:val="center"/>
        <w:rPr>
          <w:rFonts w:ascii="Times New Roman" w:hAnsi="Times New Roman"/>
          <w:b/>
          <w:sz w:val="24"/>
          <w:szCs w:val="24"/>
        </w:rPr>
      </w:pPr>
      <w:r w:rsidRPr="00E907EA">
        <w:rPr>
          <w:rFonts w:ascii="Times New Roman" w:hAnsi="Times New Roman"/>
          <w:b/>
          <w:sz w:val="24"/>
          <w:szCs w:val="24"/>
        </w:rPr>
        <w:t>For The</w:t>
      </w:r>
    </w:p>
    <w:p w:rsidR="00416FA3" w:rsidRPr="00E907EA" w:rsidRDefault="00416FA3" w:rsidP="00DA027F">
      <w:pPr>
        <w:spacing w:after="0"/>
        <w:jc w:val="center"/>
        <w:rPr>
          <w:rFonts w:ascii="Times New Roman" w:hAnsi="Times New Roman"/>
          <w:b/>
          <w:sz w:val="24"/>
          <w:szCs w:val="24"/>
        </w:rPr>
      </w:pPr>
    </w:p>
    <w:p w:rsidR="00416FA3" w:rsidRPr="0029367B" w:rsidRDefault="00416FA3" w:rsidP="00DA027F">
      <w:pPr>
        <w:spacing w:after="0"/>
        <w:jc w:val="center"/>
        <w:rPr>
          <w:rFonts w:ascii="Times New Roman" w:hAnsi="Times New Roman"/>
          <w:b/>
          <w:sz w:val="36"/>
          <w:szCs w:val="36"/>
        </w:rPr>
      </w:pPr>
      <w:r w:rsidRPr="0029367B">
        <w:rPr>
          <w:rFonts w:ascii="Times New Roman" w:hAnsi="Times New Roman"/>
          <w:b/>
          <w:sz w:val="36"/>
          <w:szCs w:val="36"/>
        </w:rPr>
        <w:t xml:space="preserve">NORTH </w:t>
      </w:r>
      <w:smartTag w:uri="urn:schemas-microsoft-com:office:smarttags" w:element="place">
        <w:r w:rsidRPr="0029367B">
          <w:rPr>
            <w:rFonts w:ascii="Times New Roman" w:hAnsi="Times New Roman"/>
            <w:b/>
            <w:sz w:val="36"/>
            <w:szCs w:val="36"/>
          </w:rPr>
          <w:t>CENTRAL FLORIDA</w:t>
        </w:r>
      </w:smartTag>
    </w:p>
    <w:p w:rsidR="00416FA3" w:rsidRPr="0029367B" w:rsidRDefault="00416FA3" w:rsidP="00DA027F">
      <w:pPr>
        <w:spacing w:after="0"/>
        <w:jc w:val="center"/>
        <w:rPr>
          <w:rFonts w:ascii="Times New Roman" w:hAnsi="Times New Roman"/>
          <w:b/>
          <w:sz w:val="36"/>
          <w:szCs w:val="36"/>
        </w:rPr>
      </w:pPr>
      <w:r w:rsidRPr="0029367B">
        <w:rPr>
          <w:rFonts w:ascii="Times New Roman" w:hAnsi="Times New Roman"/>
          <w:b/>
          <w:sz w:val="36"/>
          <w:szCs w:val="36"/>
        </w:rPr>
        <w:t>PRESCRIBED FIRE WORKING GROUP</w:t>
      </w:r>
    </w:p>
    <w:p w:rsidR="00416FA3" w:rsidRPr="0029367B" w:rsidRDefault="00416FA3" w:rsidP="00DA027F">
      <w:pPr>
        <w:spacing w:after="0"/>
        <w:jc w:val="center"/>
        <w:rPr>
          <w:rFonts w:ascii="Times New Roman" w:hAnsi="Times New Roman"/>
          <w:b/>
          <w:sz w:val="36"/>
          <w:szCs w:val="36"/>
        </w:rPr>
      </w:pPr>
      <w:r w:rsidRPr="0029367B">
        <w:rPr>
          <w:rFonts w:ascii="Times New Roman" w:hAnsi="Times New Roman"/>
          <w:b/>
          <w:sz w:val="36"/>
          <w:szCs w:val="36"/>
        </w:rPr>
        <w:t>(NCF-</w:t>
      </w:r>
      <w:proofErr w:type="spellStart"/>
      <w:r w:rsidRPr="0029367B">
        <w:rPr>
          <w:rFonts w:ascii="Times New Roman" w:hAnsi="Times New Roman"/>
          <w:b/>
          <w:sz w:val="36"/>
          <w:szCs w:val="36"/>
        </w:rPr>
        <w:t>RxFWG</w:t>
      </w:r>
      <w:proofErr w:type="spellEnd"/>
      <w:r w:rsidRPr="0029367B">
        <w:rPr>
          <w:rFonts w:ascii="Times New Roman" w:hAnsi="Times New Roman"/>
          <w:b/>
          <w:sz w:val="36"/>
          <w:szCs w:val="36"/>
        </w:rPr>
        <w:t>)</w:t>
      </w:r>
    </w:p>
    <w:p w:rsidR="00416FA3" w:rsidRPr="00DA027F" w:rsidRDefault="00416FA3" w:rsidP="00DA027F">
      <w:pPr>
        <w:spacing w:after="0"/>
        <w:jc w:val="center"/>
        <w:rPr>
          <w:rFonts w:ascii="Times New Roman" w:hAnsi="Times New Roman"/>
          <w:sz w:val="24"/>
          <w:szCs w:val="24"/>
        </w:rPr>
      </w:pPr>
    </w:p>
    <w:p w:rsidR="005859BA" w:rsidRPr="005859BA" w:rsidRDefault="005859BA" w:rsidP="005859BA">
      <w:pPr>
        <w:spacing w:after="0"/>
        <w:jc w:val="center"/>
        <w:rPr>
          <w:rFonts w:ascii="Times New Roman" w:hAnsi="Times New Roman"/>
          <w:sz w:val="24"/>
          <w:szCs w:val="24"/>
        </w:rPr>
      </w:pPr>
      <w:r w:rsidRPr="005859BA">
        <w:rPr>
          <w:rFonts w:ascii="Times New Roman" w:hAnsi="Times New Roman"/>
          <w:sz w:val="24"/>
          <w:szCs w:val="24"/>
        </w:rPr>
        <w:t>Participating Agencies/Organizations</w:t>
      </w:r>
    </w:p>
    <w:p w:rsidR="005859BA" w:rsidRPr="005859BA" w:rsidRDefault="005859BA" w:rsidP="005859BA">
      <w:pPr>
        <w:spacing w:after="0"/>
        <w:jc w:val="center"/>
        <w:rPr>
          <w:rFonts w:ascii="Times New Roman" w:hAnsi="Times New Roman"/>
          <w:sz w:val="24"/>
          <w:szCs w:val="24"/>
        </w:rPr>
      </w:pPr>
      <w:r w:rsidRPr="005859BA">
        <w:rPr>
          <w:rFonts w:ascii="Times New Roman" w:hAnsi="Times New Roman"/>
          <w:sz w:val="24"/>
          <w:szCs w:val="24"/>
        </w:rPr>
        <w:t>Alachua Conservation Trust</w:t>
      </w:r>
    </w:p>
    <w:p w:rsidR="005859BA" w:rsidRPr="005859BA" w:rsidRDefault="005859BA" w:rsidP="005859BA">
      <w:pPr>
        <w:spacing w:after="0"/>
        <w:jc w:val="center"/>
        <w:rPr>
          <w:rFonts w:ascii="Times New Roman" w:hAnsi="Times New Roman"/>
          <w:sz w:val="24"/>
          <w:szCs w:val="24"/>
        </w:rPr>
      </w:pPr>
      <w:r w:rsidRPr="005859BA">
        <w:rPr>
          <w:rFonts w:ascii="Times New Roman" w:hAnsi="Times New Roman"/>
          <w:sz w:val="24"/>
          <w:szCs w:val="24"/>
        </w:rPr>
        <w:t>Alachua County Environmental Protection Department</w:t>
      </w:r>
    </w:p>
    <w:p w:rsidR="005859BA" w:rsidRPr="005859BA" w:rsidRDefault="005859BA" w:rsidP="005859BA">
      <w:pPr>
        <w:spacing w:after="0"/>
        <w:jc w:val="center"/>
        <w:rPr>
          <w:rFonts w:ascii="Times New Roman" w:hAnsi="Times New Roman"/>
          <w:sz w:val="24"/>
          <w:szCs w:val="24"/>
        </w:rPr>
      </w:pPr>
      <w:r w:rsidRPr="005859BA">
        <w:rPr>
          <w:rFonts w:ascii="Times New Roman" w:hAnsi="Times New Roman"/>
          <w:sz w:val="24"/>
          <w:szCs w:val="24"/>
        </w:rPr>
        <w:t>Camp Blanding Joint Training Center</w:t>
      </w:r>
    </w:p>
    <w:p w:rsidR="005859BA" w:rsidRPr="005859BA" w:rsidRDefault="005859BA" w:rsidP="005859BA">
      <w:pPr>
        <w:spacing w:after="0"/>
        <w:jc w:val="center"/>
        <w:rPr>
          <w:rFonts w:ascii="Times New Roman" w:hAnsi="Times New Roman"/>
          <w:sz w:val="24"/>
          <w:szCs w:val="24"/>
        </w:rPr>
      </w:pPr>
      <w:r w:rsidRPr="005859BA">
        <w:rPr>
          <w:rFonts w:ascii="Times New Roman" w:hAnsi="Times New Roman"/>
          <w:sz w:val="24"/>
          <w:szCs w:val="24"/>
        </w:rPr>
        <w:t>City of Gainesville</w:t>
      </w:r>
    </w:p>
    <w:p w:rsidR="005859BA" w:rsidRPr="005859BA" w:rsidRDefault="005859BA" w:rsidP="005859BA">
      <w:pPr>
        <w:spacing w:after="0"/>
        <w:jc w:val="center"/>
        <w:rPr>
          <w:rFonts w:ascii="Times New Roman" w:hAnsi="Times New Roman"/>
          <w:sz w:val="24"/>
          <w:szCs w:val="24"/>
        </w:rPr>
      </w:pPr>
      <w:r w:rsidRPr="005859BA">
        <w:rPr>
          <w:rFonts w:ascii="Times New Roman" w:hAnsi="Times New Roman"/>
          <w:sz w:val="24"/>
          <w:szCs w:val="24"/>
        </w:rPr>
        <w:t>Florida Department of Environmental Protection</w:t>
      </w:r>
    </w:p>
    <w:p w:rsidR="005859BA" w:rsidRPr="005859BA" w:rsidRDefault="005859BA" w:rsidP="005859BA">
      <w:pPr>
        <w:spacing w:after="0"/>
        <w:jc w:val="center"/>
        <w:rPr>
          <w:rFonts w:ascii="Times New Roman" w:hAnsi="Times New Roman"/>
          <w:sz w:val="24"/>
          <w:szCs w:val="24"/>
        </w:rPr>
      </w:pPr>
      <w:r w:rsidRPr="005859BA">
        <w:rPr>
          <w:rFonts w:ascii="Times New Roman" w:hAnsi="Times New Roman"/>
          <w:sz w:val="24"/>
          <w:szCs w:val="24"/>
        </w:rPr>
        <w:t>Florida Fish and Wildlife Conservation Commission</w:t>
      </w:r>
    </w:p>
    <w:p w:rsidR="005859BA" w:rsidRPr="005859BA" w:rsidRDefault="005859BA" w:rsidP="005859BA">
      <w:pPr>
        <w:spacing w:after="0"/>
        <w:jc w:val="center"/>
        <w:rPr>
          <w:rFonts w:ascii="Times New Roman" w:hAnsi="Times New Roman"/>
          <w:sz w:val="24"/>
          <w:szCs w:val="24"/>
        </w:rPr>
      </w:pPr>
      <w:r w:rsidRPr="005859BA">
        <w:rPr>
          <w:rFonts w:ascii="Times New Roman" w:hAnsi="Times New Roman"/>
          <w:sz w:val="24"/>
          <w:szCs w:val="24"/>
        </w:rPr>
        <w:t>National Interagency Prescribed Fire Training Center</w:t>
      </w:r>
    </w:p>
    <w:p w:rsidR="005859BA" w:rsidRPr="005859BA" w:rsidRDefault="005859BA" w:rsidP="005859BA">
      <w:pPr>
        <w:spacing w:after="0"/>
        <w:jc w:val="center"/>
        <w:rPr>
          <w:rFonts w:ascii="Times New Roman" w:hAnsi="Times New Roman"/>
          <w:sz w:val="24"/>
          <w:szCs w:val="24"/>
        </w:rPr>
      </w:pPr>
      <w:r w:rsidRPr="005859BA">
        <w:rPr>
          <w:rFonts w:ascii="Times New Roman" w:hAnsi="Times New Roman"/>
          <w:sz w:val="24"/>
          <w:szCs w:val="24"/>
        </w:rPr>
        <w:t xml:space="preserve">     St. Johns River Water Management District </w:t>
      </w:r>
    </w:p>
    <w:p w:rsidR="005859BA" w:rsidRPr="005859BA" w:rsidRDefault="005859BA" w:rsidP="005859BA">
      <w:pPr>
        <w:spacing w:after="0"/>
        <w:jc w:val="center"/>
        <w:rPr>
          <w:rFonts w:ascii="Times New Roman" w:hAnsi="Times New Roman"/>
          <w:sz w:val="24"/>
          <w:szCs w:val="24"/>
        </w:rPr>
      </w:pPr>
      <w:r w:rsidRPr="005859BA">
        <w:rPr>
          <w:rFonts w:ascii="Times New Roman" w:hAnsi="Times New Roman"/>
          <w:sz w:val="24"/>
          <w:szCs w:val="24"/>
        </w:rPr>
        <w:t>The Nature Conservancy</w:t>
      </w:r>
    </w:p>
    <w:p w:rsidR="005859BA" w:rsidRPr="005859BA" w:rsidRDefault="005859BA" w:rsidP="005859BA">
      <w:pPr>
        <w:spacing w:after="0"/>
        <w:jc w:val="center"/>
        <w:rPr>
          <w:rFonts w:ascii="Times New Roman" w:hAnsi="Times New Roman"/>
          <w:sz w:val="24"/>
          <w:szCs w:val="24"/>
        </w:rPr>
      </w:pPr>
      <w:r w:rsidRPr="005859BA">
        <w:rPr>
          <w:rFonts w:ascii="Times New Roman" w:hAnsi="Times New Roman"/>
          <w:sz w:val="24"/>
          <w:szCs w:val="24"/>
        </w:rPr>
        <w:t>University of Florida Board of Trustees</w:t>
      </w:r>
    </w:p>
    <w:p w:rsidR="005859BA" w:rsidRPr="005859BA" w:rsidRDefault="005859BA" w:rsidP="005859BA">
      <w:pPr>
        <w:spacing w:after="0"/>
        <w:jc w:val="center"/>
        <w:rPr>
          <w:rFonts w:ascii="Times New Roman" w:hAnsi="Times New Roman"/>
          <w:sz w:val="24"/>
          <w:szCs w:val="24"/>
        </w:rPr>
      </w:pPr>
      <w:r w:rsidRPr="005859BA">
        <w:rPr>
          <w:rFonts w:ascii="Times New Roman" w:hAnsi="Times New Roman"/>
          <w:sz w:val="24"/>
          <w:szCs w:val="24"/>
        </w:rPr>
        <w:t>USDA Forest Service</w:t>
      </w:r>
    </w:p>
    <w:p w:rsidR="00416FA3" w:rsidRPr="00DA027F" w:rsidRDefault="005859BA" w:rsidP="005859BA">
      <w:pPr>
        <w:spacing w:after="0"/>
        <w:jc w:val="center"/>
        <w:rPr>
          <w:rFonts w:ascii="Times New Roman" w:hAnsi="Times New Roman"/>
          <w:sz w:val="24"/>
          <w:szCs w:val="24"/>
        </w:rPr>
      </w:pPr>
      <w:r w:rsidRPr="005859BA">
        <w:rPr>
          <w:rFonts w:ascii="Times New Roman" w:hAnsi="Times New Roman"/>
          <w:sz w:val="24"/>
          <w:szCs w:val="24"/>
        </w:rPr>
        <w:t>US Fish and Wildlife Service</w:t>
      </w:r>
    </w:p>
    <w:p w:rsidR="00416FA3" w:rsidRDefault="00416FA3" w:rsidP="008F0187">
      <w:pPr>
        <w:jc w:val="center"/>
        <w:rPr>
          <w:rFonts w:ascii="Times New Roman" w:hAnsi="Times New Roman"/>
          <w:sz w:val="24"/>
          <w:szCs w:val="24"/>
        </w:rPr>
      </w:pPr>
    </w:p>
    <w:p w:rsidR="00416FA3" w:rsidRPr="00DA027F" w:rsidRDefault="00416FA3" w:rsidP="008F0187">
      <w:pPr>
        <w:jc w:val="center"/>
        <w:rPr>
          <w:rFonts w:ascii="Times New Roman" w:hAnsi="Times New Roman"/>
          <w:sz w:val="24"/>
          <w:szCs w:val="24"/>
        </w:rPr>
      </w:pPr>
    </w:p>
    <w:p w:rsidR="00416FA3" w:rsidRDefault="00416FA3" w:rsidP="008F0187">
      <w:pPr>
        <w:jc w:val="center"/>
        <w:rPr>
          <w:rFonts w:ascii="Times New Roman" w:hAnsi="Times New Roman"/>
          <w:sz w:val="24"/>
          <w:szCs w:val="24"/>
        </w:rPr>
      </w:pPr>
    </w:p>
    <w:p w:rsidR="005859BA" w:rsidRPr="00DA027F" w:rsidRDefault="005859BA" w:rsidP="008F0187">
      <w:pPr>
        <w:jc w:val="center"/>
        <w:rPr>
          <w:rFonts w:ascii="Times New Roman" w:hAnsi="Times New Roman"/>
          <w:sz w:val="24"/>
          <w:szCs w:val="24"/>
        </w:rPr>
      </w:pPr>
    </w:p>
    <w:p w:rsidR="00416FA3" w:rsidRDefault="00416FA3" w:rsidP="00C2500E">
      <w:pPr>
        <w:rPr>
          <w:rFonts w:ascii="Times New Roman" w:hAnsi="Times New Roman"/>
          <w:sz w:val="24"/>
          <w:szCs w:val="24"/>
        </w:rPr>
      </w:pPr>
    </w:p>
    <w:p w:rsidR="00416FA3" w:rsidRDefault="00416FA3" w:rsidP="0029367B">
      <w:pPr>
        <w:rPr>
          <w:rFonts w:ascii="Times New Roman" w:hAnsi="Times New Roman"/>
          <w:sz w:val="24"/>
          <w:szCs w:val="24"/>
        </w:rPr>
      </w:pPr>
    </w:p>
    <w:p w:rsidR="00416FA3" w:rsidRDefault="00416FA3" w:rsidP="0029367B">
      <w:pPr>
        <w:jc w:val="center"/>
        <w:rPr>
          <w:rFonts w:ascii="Times New Roman" w:hAnsi="Times New Roman"/>
          <w:b/>
          <w:sz w:val="24"/>
          <w:szCs w:val="24"/>
          <w:u w:val="single"/>
        </w:rPr>
      </w:pPr>
      <w:r>
        <w:rPr>
          <w:rFonts w:ascii="Times New Roman" w:hAnsi="Times New Roman"/>
          <w:b/>
          <w:sz w:val="24"/>
          <w:szCs w:val="24"/>
          <w:u w:val="single"/>
        </w:rPr>
        <w:lastRenderedPageBreak/>
        <w:t>Contents</w:t>
      </w:r>
    </w:p>
    <w:p w:rsidR="00416FA3" w:rsidRPr="0029367B" w:rsidRDefault="00416FA3" w:rsidP="0029367B">
      <w:pPr>
        <w:jc w:val="center"/>
        <w:rPr>
          <w:rFonts w:ascii="Times New Roman" w:hAnsi="Times New Roman"/>
          <w:b/>
          <w:sz w:val="24"/>
          <w:szCs w:val="24"/>
          <w:u w:val="single"/>
        </w:rPr>
      </w:pPr>
    </w:p>
    <w:p w:rsidR="00416FA3" w:rsidRPr="00DA027F" w:rsidRDefault="00416FA3" w:rsidP="008F0187">
      <w:pPr>
        <w:pStyle w:val="ListParagraph"/>
        <w:numPr>
          <w:ilvl w:val="0"/>
          <w:numId w:val="1"/>
        </w:numPr>
        <w:rPr>
          <w:rFonts w:ascii="Times New Roman" w:hAnsi="Times New Roman"/>
          <w:sz w:val="24"/>
          <w:szCs w:val="24"/>
        </w:rPr>
      </w:pPr>
      <w:r>
        <w:rPr>
          <w:rFonts w:ascii="Times New Roman" w:hAnsi="Times New Roman"/>
          <w:sz w:val="24"/>
          <w:szCs w:val="24"/>
        </w:rPr>
        <w:t>Introduction.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w:t>
      </w:r>
    </w:p>
    <w:p w:rsidR="00416FA3" w:rsidRPr="00DA027F" w:rsidRDefault="00416FA3" w:rsidP="008F0187">
      <w:pPr>
        <w:pStyle w:val="ListParagraph"/>
        <w:numPr>
          <w:ilvl w:val="0"/>
          <w:numId w:val="1"/>
        </w:numPr>
        <w:rPr>
          <w:rFonts w:ascii="Times New Roman" w:hAnsi="Times New Roman"/>
          <w:sz w:val="24"/>
          <w:szCs w:val="24"/>
        </w:rPr>
      </w:pPr>
      <w:r w:rsidRPr="00DA027F">
        <w:rPr>
          <w:rFonts w:ascii="Times New Roman" w:hAnsi="Times New Roman"/>
          <w:sz w:val="24"/>
          <w:szCs w:val="24"/>
        </w:rPr>
        <w:t>Purpose of This Cooperative</w:t>
      </w:r>
      <w:r w:rsidRPr="00DA027F">
        <w:rPr>
          <w:rFonts w:ascii="Times New Roman" w:hAnsi="Times New Roman"/>
          <w:sz w:val="24"/>
          <w:szCs w:val="24"/>
        </w:rPr>
        <w:tab/>
      </w:r>
      <w:r w:rsidRPr="00DA027F">
        <w:rPr>
          <w:rFonts w:ascii="Times New Roman" w:hAnsi="Times New Roman"/>
          <w:sz w:val="24"/>
          <w:szCs w:val="24"/>
        </w:rPr>
        <w:tab/>
      </w:r>
      <w:r w:rsidRPr="00DA027F">
        <w:rPr>
          <w:rFonts w:ascii="Times New Roman" w:hAnsi="Times New Roman"/>
          <w:sz w:val="24"/>
          <w:szCs w:val="24"/>
        </w:rPr>
        <w:tab/>
      </w:r>
      <w:r w:rsidRPr="00DA027F">
        <w:rPr>
          <w:rFonts w:ascii="Times New Roman" w:hAnsi="Times New Roman"/>
          <w:sz w:val="24"/>
          <w:szCs w:val="24"/>
        </w:rPr>
        <w:tab/>
      </w:r>
      <w:r w:rsidRPr="00DA027F">
        <w:rPr>
          <w:rFonts w:ascii="Times New Roman" w:hAnsi="Times New Roman"/>
          <w:sz w:val="24"/>
          <w:szCs w:val="24"/>
        </w:rPr>
        <w:tab/>
      </w:r>
      <w:r w:rsidRPr="00DA027F">
        <w:rPr>
          <w:rFonts w:ascii="Times New Roman" w:hAnsi="Times New Roman"/>
          <w:sz w:val="24"/>
          <w:szCs w:val="24"/>
        </w:rPr>
        <w:tab/>
      </w:r>
      <w:r w:rsidRPr="00DA027F">
        <w:rPr>
          <w:rFonts w:ascii="Times New Roman" w:hAnsi="Times New Roman"/>
          <w:sz w:val="24"/>
          <w:szCs w:val="24"/>
        </w:rPr>
        <w:tab/>
        <w:t>2</w:t>
      </w:r>
    </w:p>
    <w:p w:rsidR="00416FA3" w:rsidRDefault="00416FA3" w:rsidP="008F0187">
      <w:pPr>
        <w:pStyle w:val="ListParagraph"/>
        <w:numPr>
          <w:ilvl w:val="0"/>
          <w:numId w:val="1"/>
        </w:numPr>
        <w:rPr>
          <w:rFonts w:ascii="Times New Roman" w:hAnsi="Times New Roman"/>
          <w:sz w:val="24"/>
          <w:szCs w:val="24"/>
        </w:rPr>
      </w:pPr>
      <w:r>
        <w:rPr>
          <w:rFonts w:ascii="Times New Roman" w:hAnsi="Times New Roman"/>
          <w:sz w:val="24"/>
          <w:szCs w:val="24"/>
        </w:rPr>
        <w:t>Objectives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w:t>
      </w:r>
    </w:p>
    <w:p w:rsidR="00416FA3" w:rsidRDefault="00416FA3" w:rsidP="008F0187">
      <w:pPr>
        <w:pStyle w:val="ListParagraph"/>
        <w:numPr>
          <w:ilvl w:val="0"/>
          <w:numId w:val="1"/>
        </w:numPr>
        <w:rPr>
          <w:rFonts w:ascii="Times New Roman" w:hAnsi="Times New Roman"/>
          <w:sz w:val="24"/>
          <w:szCs w:val="24"/>
        </w:rPr>
      </w:pPr>
      <w:r>
        <w:rPr>
          <w:rFonts w:ascii="Times New Roman" w:hAnsi="Times New Roman"/>
          <w:sz w:val="24"/>
          <w:szCs w:val="24"/>
        </w:rPr>
        <w:t>Goals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w:t>
      </w:r>
    </w:p>
    <w:p w:rsidR="00416FA3" w:rsidRDefault="00416FA3" w:rsidP="008F0187">
      <w:pPr>
        <w:pStyle w:val="ListParagraph"/>
        <w:numPr>
          <w:ilvl w:val="0"/>
          <w:numId w:val="1"/>
        </w:numPr>
        <w:rPr>
          <w:rFonts w:ascii="Times New Roman" w:hAnsi="Times New Roman"/>
          <w:sz w:val="24"/>
          <w:szCs w:val="24"/>
        </w:rPr>
      </w:pPr>
      <w:r>
        <w:rPr>
          <w:rFonts w:ascii="Times New Roman" w:hAnsi="Times New Roman"/>
          <w:sz w:val="24"/>
          <w:szCs w:val="24"/>
        </w:rPr>
        <w:t>Statement of Mutual Benefit and Interest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w:t>
      </w:r>
    </w:p>
    <w:p w:rsidR="00416FA3" w:rsidRPr="00DA027F" w:rsidRDefault="00416FA3" w:rsidP="008F0187">
      <w:pPr>
        <w:pStyle w:val="ListParagraph"/>
        <w:numPr>
          <w:ilvl w:val="0"/>
          <w:numId w:val="1"/>
        </w:numPr>
        <w:rPr>
          <w:rFonts w:ascii="Times New Roman" w:hAnsi="Times New Roman"/>
          <w:sz w:val="24"/>
          <w:szCs w:val="24"/>
        </w:rPr>
      </w:pPr>
      <w:r>
        <w:rPr>
          <w:rFonts w:ascii="Times New Roman" w:hAnsi="Times New Roman"/>
          <w:sz w:val="24"/>
          <w:szCs w:val="24"/>
        </w:rPr>
        <w:t>Liability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w:t>
      </w:r>
    </w:p>
    <w:p w:rsidR="00416FA3" w:rsidRPr="00DA027F" w:rsidRDefault="00416FA3" w:rsidP="008F0187">
      <w:pPr>
        <w:pStyle w:val="ListParagraph"/>
        <w:numPr>
          <w:ilvl w:val="0"/>
          <w:numId w:val="1"/>
        </w:numPr>
        <w:rPr>
          <w:rFonts w:ascii="Times New Roman" w:hAnsi="Times New Roman"/>
          <w:sz w:val="24"/>
          <w:szCs w:val="24"/>
        </w:rPr>
      </w:pPr>
      <w:r w:rsidRPr="00DA027F">
        <w:rPr>
          <w:rFonts w:ascii="Times New Roman" w:hAnsi="Times New Roman"/>
          <w:sz w:val="24"/>
          <w:szCs w:val="24"/>
        </w:rPr>
        <w:t>Prescribed Burning Oper</w:t>
      </w:r>
      <w:r w:rsidR="005859BA">
        <w:rPr>
          <w:rFonts w:ascii="Times New Roman" w:hAnsi="Times New Roman"/>
          <w:sz w:val="24"/>
          <w:szCs w:val="24"/>
        </w:rPr>
        <w:t>ations and Responsibilities</w:t>
      </w:r>
      <w:r w:rsidR="005859BA">
        <w:rPr>
          <w:rFonts w:ascii="Times New Roman" w:hAnsi="Times New Roman"/>
          <w:sz w:val="24"/>
          <w:szCs w:val="24"/>
        </w:rPr>
        <w:tab/>
      </w:r>
      <w:r w:rsidR="005859BA">
        <w:rPr>
          <w:rFonts w:ascii="Times New Roman" w:hAnsi="Times New Roman"/>
          <w:sz w:val="24"/>
          <w:szCs w:val="24"/>
        </w:rPr>
        <w:tab/>
      </w:r>
      <w:r w:rsidR="005859BA">
        <w:rPr>
          <w:rFonts w:ascii="Times New Roman" w:hAnsi="Times New Roman"/>
          <w:sz w:val="24"/>
          <w:szCs w:val="24"/>
        </w:rPr>
        <w:tab/>
      </w:r>
      <w:r w:rsidR="005859BA">
        <w:rPr>
          <w:rFonts w:ascii="Times New Roman" w:hAnsi="Times New Roman"/>
          <w:sz w:val="24"/>
          <w:szCs w:val="24"/>
        </w:rPr>
        <w:tab/>
        <w:t>7</w:t>
      </w:r>
    </w:p>
    <w:p w:rsidR="00416FA3" w:rsidRPr="00DA027F" w:rsidRDefault="00416FA3" w:rsidP="008F0187">
      <w:pPr>
        <w:pStyle w:val="ListParagraph"/>
        <w:numPr>
          <w:ilvl w:val="0"/>
          <w:numId w:val="2"/>
        </w:numPr>
        <w:rPr>
          <w:rFonts w:ascii="Times New Roman" w:hAnsi="Times New Roman"/>
          <w:sz w:val="24"/>
          <w:szCs w:val="24"/>
        </w:rPr>
      </w:pPr>
      <w:r w:rsidRPr="00DA027F">
        <w:rPr>
          <w:rFonts w:ascii="Times New Roman" w:hAnsi="Times New Roman"/>
          <w:sz w:val="24"/>
          <w:szCs w:val="24"/>
        </w:rPr>
        <w:t>Common Responsibilities (1 throu</w:t>
      </w:r>
      <w:r w:rsidR="005859BA">
        <w:rPr>
          <w:rFonts w:ascii="Times New Roman" w:hAnsi="Times New Roman"/>
          <w:sz w:val="24"/>
          <w:szCs w:val="24"/>
        </w:rPr>
        <w:t>gh 3)</w:t>
      </w:r>
      <w:r w:rsidR="005859BA">
        <w:rPr>
          <w:rFonts w:ascii="Times New Roman" w:hAnsi="Times New Roman"/>
          <w:sz w:val="24"/>
          <w:szCs w:val="24"/>
        </w:rPr>
        <w:tab/>
      </w:r>
      <w:r w:rsidR="005859BA">
        <w:rPr>
          <w:rFonts w:ascii="Times New Roman" w:hAnsi="Times New Roman"/>
          <w:sz w:val="24"/>
          <w:szCs w:val="24"/>
        </w:rPr>
        <w:tab/>
      </w:r>
      <w:r w:rsidR="005859BA">
        <w:rPr>
          <w:rFonts w:ascii="Times New Roman" w:hAnsi="Times New Roman"/>
          <w:sz w:val="24"/>
          <w:szCs w:val="24"/>
        </w:rPr>
        <w:tab/>
      </w:r>
      <w:r w:rsidR="005859BA">
        <w:rPr>
          <w:rFonts w:ascii="Times New Roman" w:hAnsi="Times New Roman"/>
          <w:sz w:val="24"/>
          <w:szCs w:val="24"/>
        </w:rPr>
        <w:tab/>
        <w:t>7</w:t>
      </w:r>
    </w:p>
    <w:p w:rsidR="00416FA3" w:rsidRPr="00DA027F" w:rsidRDefault="00416FA3" w:rsidP="008F0187">
      <w:pPr>
        <w:pStyle w:val="ListParagraph"/>
        <w:numPr>
          <w:ilvl w:val="0"/>
          <w:numId w:val="2"/>
        </w:numPr>
        <w:rPr>
          <w:rFonts w:ascii="Times New Roman" w:hAnsi="Times New Roman"/>
          <w:sz w:val="24"/>
          <w:szCs w:val="24"/>
        </w:rPr>
      </w:pPr>
      <w:r w:rsidRPr="00DA027F">
        <w:rPr>
          <w:rFonts w:ascii="Times New Roman" w:hAnsi="Times New Roman"/>
          <w:sz w:val="24"/>
          <w:szCs w:val="24"/>
        </w:rPr>
        <w:t>Respons</w:t>
      </w:r>
      <w:r>
        <w:rPr>
          <w:rFonts w:ascii="Times New Roman" w:hAnsi="Times New Roman"/>
          <w:sz w:val="24"/>
          <w:szCs w:val="24"/>
        </w:rPr>
        <w:t>ibility of Requesting Party (4 through 8)</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8</w:t>
      </w:r>
    </w:p>
    <w:p w:rsidR="00416FA3" w:rsidRPr="00DA027F" w:rsidRDefault="00416FA3" w:rsidP="008F0187">
      <w:pPr>
        <w:pStyle w:val="ListParagraph"/>
        <w:numPr>
          <w:ilvl w:val="0"/>
          <w:numId w:val="2"/>
        </w:numPr>
        <w:rPr>
          <w:rFonts w:ascii="Times New Roman" w:hAnsi="Times New Roman"/>
          <w:sz w:val="24"/>
          <w:szCs w:val="24"/>
        </w:rPr>
      </w:pPr>
      <w:r w:rsidRPr="00DA027F">
        <w:rPr>
          <w:rFonts w:ascii="Times New Roman" w:hAnsi="Times New Roman"/>
          <w:sz w:val="24"/>
          <w:szCs w:val="24"/>
        </w:rPr>
        <w:t>Respons</w:t>
      </w:r>
      <w:r>
        <w:rPr>
          <w:rFonts w:ascii="Times New Roman" w:hAnsi="Times New Roman"/>
          <w:sz w:val="24"/>
          <w:szCs w:val="24"/>
        </w:rPr>
        <w:t>ibility of Assisting Party (9</w:t>
      </w:r>
      <w:r w:rsidRPr="00DA027F">
        <w:rPr>
          <w:rFonts w:ascii="Times New Roman" w:hAnsi="Times New Roman"/>
          <w:sz w:val="24"/>
          <w:szCs w:val="24"/>
        </w:rPr>
        <w:t xml:space="preserve"> through 1</w:t>
      </w:r>
      <w:r>
        <w:rPr>
          <w:rFonts w:ascii="Times New Roman" w:hAnsi="Times New Roman"/>
          <w:sz w:val="24"/>
          <w:szCs w:val="24"/>
        </w:rPr>
        <w:t>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9</w:t>
      </w:r>
    </w:p>
    <w:p w:rsidR="00416FA3" w:rsidRPr="00DA027F" w:rsidRDefault="00416FA3" w:rsidP="008F0187">
      <w:pPr>
        <w:pStyle w:val="ListParagraph"/>
        <w:numPr>
          <w:ilvl w:val="0"/>
          <w:numId w:val="1"/>
        </w:numPr>
        <w:rPr>
          <w:rFonts w:ascii="Times New Roman" w:hAnsi="Times New Roman"/>
          <w:sz w:val="24"/>
          <w:szCs w:val="24"/>
        </w:rPr>
      </w:pPr>
      <w:r w:rsidRPr="00DA027F">
        <w:rPr>
          <w:rFonts w:ascii="Times New Roman" w:hAnsi="Times New Roman"/>
          <w:sz w:val="24"/>
          <w:szCs w:val="24"/>
        </w:rPr>
        <w:t>Pu</w:t>
      </w:r>
      <w:r>
        <w:rPr>
          <w:rFonts w:ascii="Times New Roman" w:hAnsi="Times New Roman"/>
          <w:sz w:val="24"/>
          <w:szCs w:val="24"/>
        </w:rPr>
        <w:t>blicity &amp; Media Relations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859BA">
        <w:rPr>
          <w:rFonts w:ascii="Times New Roman" w:hAnsi="Times New Roman"/>
          <w:sz w:val="24"/>
          <w:szCs w:val="24"/>
        </w:rPr>
        <w:tab/>
      </w:r>
      <w:r w:rsidR="005859BA">
        <w:rPr>
          <w:rFonts w:ascii="Times New Roman" w:hAnsi="Times New Roman"/>
          <w:sz w:val="24"/>
          <w:szCs w:val="24"/>
        </w:rPr>
        <w:tab/>
        <w:t xml:space="preserve">          10</w:t>
      </w:r>
    </w:p>
    <w:p w:rsidR="00416FA3" w:rsidRPr="00DA027F" w:rsidRDefault="00416FA3" w:rsidP="008F0187">
      <w:pPr>
        <w:pStyle w:val="ListParagraph"/>
        <w:numPr>
          <w:ilvl w:val="0"/>
          <w:numId w:val="1"/>
        </w:numPr>
        <w:rPr>
          <w:rFonts w:ascii="Times New Roman" w:hAnsi="Times New Roman"/>
          <w:sz w:val="24"/>
          <w:szCs w:val="24"/>
        </w:rPr>
      </w:pPr>
      <w:r w:rsidRPr="00DA027F">
        <w:rPr>
          <w:rFonts w:ascii="Times New Roman" w:hAnsi="Times New Roman"/>
          <w:sz w:val="24"/>
          <w:szCs w:val="24"/>
        </w:rPr>
        <w:t>Mis</w:t>
      </w:r>
      <w:r w:rsidR="005859BA">
        <w:rPr>
          <w:rFonts w:ascii="Times New Roman" w:hAnsi="Times New Roman"/>
          <w:sz w:val="24"/>
          <w:szCs w:val="24"/>
        </w:rPr>
        <w:t>cellaneous</w:t>
      </w:r>
      <w:r w:rsidR="005859BA">
        <w:rPr>
          <w:rFonts w:ascii="Times New Roman" w:hAnsi="Times New Roman"/>
          <w:sz w:val="24"/>
          <w:szCs w:val="24"/>
        </w:rPr>
        <w:tab/>
      </w:r>
      <w:r w:rsidR="005859BA">
        <w:rPr>
          <w:rFonts w:ascii="Times New Roman" w:hAnsi="Times New Roman"/>
          <w:sz w:val="24"/>
          <w:szCs w:val="24"/>
        </w:rPr>
        <w:tab/>
      </w:r>
      <w:r w:rsidR="005859BA">
        <w:rPr>
          <w:rFonts w:ascii="Times New Roman" w:hAnsi="Times New Roman"/>
          <w:sz w:val="24"/>
          <w:szCs w:val="24"/>
        </w:rPr>
        <w:tab/>
      </w:r>
      <w:r w:rsidR="005859BA">
        <w:rPr>
          <w:rFonts w:ascii="Times New Roman" w:hAnsi="Times New Roman"/>
          <w:sz w:val="24"/>
          <w:szCs w:val="24"/>
        </w:rPr>
        <w:tab/>
      </w:r>
      <w:r w:rsidR="005859BA">
        <w:rPr>
          <w:rFonts w:ascii="Times New Roman" w:hAnsi="Times New Roman"/>
          <w:sz w:val="24"/>
          <w:szCs w:val="24"/>
        </w:rPr>
        <w:tab/>
      </w:r>
      <w:r w:rsidR="005859BA">
        <w:rPr>
          <w:rFonts w:ascii="Times New Roman" w:hAnsi="Times New Roman"/>
          <w:sz w:val="24"/>
          <w:szCs w:val="24"/>
        </w:rPr>
        <w:tab/>
      </w:r>
      <w:r w:rsidR="005859BA">
        <w:rPr>
          <w:rFonts w:ascii="Times New Roman" w:hAnsi="Times New Roman"/>
          <w:sz w:val="24"/>
          <w:szCs w:val="24"/>
        </w:rPr>
        <w:tab/>
      </w:r>
      <w:r w:rsidR="005859BA">
        <w:rPr>
          <w:rFonts w:ascii="Times New Roman" w:hAnsi="Times New Roman"/>
          <w:sz w:val="24"/>
          <w:szCs w:val="24"/>
        </w:rPr>
        <w:tab/>
        <w:t xml:space="preserve">          10</w:t>
      </w:r>
    </w:p>
    <w:p w:rsidR="00416FA3" w:rsidRPr="00DA027F" w:rsidRDefault="00416FA3" w:rsidP="008F0187">
      <w:pPr>
        <w:ind w:left="720"/>
        <w:rPr>
          <w:rFonts w:ascii="Times New Roman" w:hAnsi="Times New Roman"/>
          <w:sz w:val="24"/>
          <w:szCs w:val="24"/>
        </w:rPr>
      </w:pPr>
    </w:p>
    <w:p w:rsidR="00416FA3" w:rsidRPr="00DA027F" w:rsidRDefault="00416FA3" w:rsidP="00DA027F">
      <w:pPr>
        <w:spacing w:after="0"/>
        <w:ind w:left="720"/>
        <w:rPr>
          <w:rFonts w:ascii="Times New Roman" w:hAnsi="Times New Roman"/>
          <w:sz w:val="24"/>
          <w:szCs w:val="24"/>
        </w:rPr>
      </w:pPr>
      <w:r w:rsidRPr="00DA027F">
        <w:rPr>
          <w:rFonts w:ascii="Times New Roman" w:hAnsi="Times New Roman"/>
          <w:sz w:val="24"/>
          <w:szCs w:val="24"/>
        </w:rPr>
        <w:t>Appendix A:</w:t>
      </w:r>
      <w:r w:rsidRPr="00DA027F">
        <w:rPr>
          <w:rFonts w:ascii="Times New Roman" w:hAnsi="Times New Roman"/>
          <w:sz w:val="24"/>
          <w:szCs w:val="24"/>
        </w:rPr>
        <w:tab/>
        <w:t>Participating Agency/Orga</w:t>
      </w:r>
      <w:r w:rsidR="005859BA">
        <w:rPr>
          <w:rFonts w:ascii="Times New Roman" w:hAnsi="Times New Roman"/>
          <w:sz w:val="24"/>
          <w:szCs w:val="24"/>
        </w:rPr>
        <w:t>nization Contact and Addresses</w:t>
      </w:r>
      <w:r w:rsidR="005859BA">
        <w:rPr>
          <w:rFonts w:ascii="Times New Roman" w:hAnsi="Times New Roman"/>
          <w:sz w:val="24"/>
          <w:szCs w:val="24"/>
        </w:rPr>
        <w:tab/>
        <w:t xml:space="preserve">           </w:t>
      </w:r>
      <w:r w:rsidR="006A00C8">
        <w:rPr>
          <w:rFonts w:ascii="Times New Roman" w:hAnsi="Times New Roman"/>
          <w:sz w:val="24"/>
          <w:szCs w:val="24"/>
        </w:rPr>
        <w:t>13</w:t>
      </w:r>
    </w:p>
    <w:p w:rsidR="00416FA3" w:rsidRPr="00DA027F" w:rsidRDefault="00416FA3" w:rsidP="00DA027F">
      <w:pPr>
        <w:spacing w:after="0"/>
        <w:ind w:left="720"/>
        <w:rPr>
          <w:rFonts w:ascii="Times New Roman" w:hAnsi="Times New Roman"/>
          <w:sz w:val="24"/>
          <w:szCs w:val="24"/>
        </w:rPr>
      </w:pPr>
      <w:r w:rsidRPr="00DA027F">
        <w:rPr>
          <w:rFonts w:ascii="Times New Roman" w:hAnsi="Times New Roman"/>
          <w:sz w:val="24"/>
          <w:szCs w:val="24"/>
        </w:rPr>
        <w:t xml:space="preserve">Appendix B: </w:t>
      </w:r>
      <w:r w:rsidRPr="00DA027F">
        <w:rPr>
          <w:rFonts w:ascii="Times New Roman" w:hAnsi="Times New Roman"/>
          <w:sz w:val="24"/>
          <w:szCs w:val="24"/>
        </w:rPr>
        <w:tab/>
        <w:t>Specific Agen</w:t>
      </w:r>
      <w:r w:rsidR="005859BA">
        <w:rPr>
          <w:rFonts w:ascii="Times New Roman" w:hAnsi="Times New Roman"/>
          <w:sz w:val="24"/>
          <w:szCs w:val="24"/>
        </w:rPr>
        <w:t>cy/Organization Requirements</w:t>
      </w:r>
      <w:r w:rsidR="005859BA">
        <w:rPr>
          <w:rFonts w:ascii="Times New Roman" w:hAnsi="Times New Roman"/>
          <w:sz w:val="24"/>
          <w:szCs w:val="24"/>
        </w:rPr>
        <w:tab/>
      </w:r>
      <w:r w:rsidR="005859BA">
        <w:rPr>
          <w:rFonts w:ascii="Times New Roman" w:hAnsi="Times New Roman"/>
          <w:sz w:val="24"/>
          <w:szCs w:val="24"/>
        </w:rPr>
        <w:tab/>
      </w:r>
      <w:r w:rsidR="005859BA">
        <w:rPr>
          <w:rFonts w:ascii="Times New Roman" w:hAnsi="Times New Roman"/>
          <w:sz w:val="24"/>
          <w:szCs w:val="24"/>
        </w:rPr>
        <w:tab/>
        <w:t xml:space="preserve">           </w:t>
      </w:r>
      <w:r w:rsidR="00CA710B">
        <w:rPr>
          <w:rFonts w:ascii="Times New Roman" w:hAnsi="Times New Roman"/>
          <w:sz w:val="24"/>
          <w:szCs w:val="24"/>
        </w:rPr>
        <w:t>14</w:t>
      </w:r>
    </w:p>
    <w:p w:rsidR="00416FA3" w:rsidRDefault="006A00C8" w:rsidP="0029367B">
      <w:pPr>
        <w:spacing w:after="0"/>
        <w:ind w:left="720"/>
        <w:rPr>
          <w:rFonts w:ascii="Times New Roman" w:hAnsi="Times New Roman"/>
          <w:sz w:val="24"/>
          <w:szCs w:val="24"/>
        </w:rPr>
      </w:pPr>
      <w:r>
        <w:rPr>
          <w:rFonts w:ascii="Times New Roman" w:hAnsi="Times New Roman"/>
          <w:sz w:val="24"/>
          <w:szCs w:val="24"/>
        </w:rPr>
        <w:t xml:space="preserve">Agency </w:t>
      </w:r>
      <w:r w:rsidR="00416FA3" w:rsidRPr="00DA027F">
        <w:rPr>
          <w:rFonts w:ascii="Times New Roman" w:hAnsi="Times New Roman"/>
          <w:sz w:val="24"/>
          <w:szCs w:val="24"/>
        </w:rPr>
        <w:t>Signature Page</w:t>
      </w:r>
      <w:r w:rsidR="005859BA">
        <w:rPr>
          <w:rFonts w:ascii="Times New Roman" w:hAnsi="Times New Roman"/>
          <w:sz w:val="24"/>
          <w:szCs w:val="24"/>
        </w:rPr>
        <w:t>s</w:t>
      </w:r>
      <w:r w:rsidR="005859BA">
        <w:rPr>
          <w:rFonts w:ascii="Times New Roman" w:hAnsi="Times New Roman"/>
          <w:sz w:val="24"/>
          <w:szCs w:val="24"/>
        </w:rPr>
        <w:tab/>
      </w:r>
      <w:r w:rsidR="005859BA">
        <w:rPr>
          <w:rFonts w:ascii="Times New Roman" w:hAnsi="Times New Roman"/>
          <w:sz w:val="24"/>
          <w:szCs w:val="24"/>
        </w:rPr>
        <w:tab/>
      </w:r>
      <w:r w:rsidR="005859BA">
        <w:rPr>
          <w:rFonts w:ascii="Times New Roman" w:hAnsi="Times New Roman"/>
          <w:sz w:val="24"/>
          <w:szCs w:val="24"/>
        </w:rPr>
        <w:tab/>
      </w:r>
      <w:r w:rsidR="005859BA">
        <w:rPr>
          <w:rFonts w:ascii="Times New Roman" w:hAnsi="Times New Roman"/>
          <w:sz w:val="24"/>
          <w:szCs w:val="24"/>
        </w:rPr>
        <w:tab/>
      </w:r>
      <w:r w:rsidR="005859BA">
        <w:rPr>
          <w:rFonts w:ascii="Times New Roman" w:hAnsi="Times New Roman"/>
          <w:sz w:val="24"/>
          <w:szCs w:val="24"/>
        </w:rPr>
        <w:tab/>
      </w:r>
      <w:r w:rsidR="005859BA">
        <w:rPr>
          <w:rFonts w:ascii="Times New Roman" w:hAnsi="Times New Roman"/>
          <w:sz w:val="24"/>
          <w:szCs w:val="24"/>
        </w:rPr>
        <w:tab/>
      </w:r>
      <w:r w:rsidR="005859BA">
        <w:rPr>
          <w:rFonts w:ascii="Times New Roman" w:hAnsi="Times New Roman"/>
          <w:sz w:val="24"/>
          <w:szCs w:val="24"/>
        </w:rPr>
        <w:tab/>
        <w:t xml:space="preserve">           </w:t>
      </w:r>
      <w:r>
        <w:rPr>
          <w:rFonts w:ascii="Times New Roman" w:hAnsi="Times New Roman"/>
          <w:sz w:val="24"/>
          <w:szCs w:val="24"/>
        </w:rPr>
        <w:t>22</w:t>
      </w:r>
    </w:p>
    <w:p w:rsidR="00416FA3" w:rsidRDefault="00416FA3" w:rsidP="0029367B">
      <w:pPr>
        <w:spacing w:after="0"/>
        <w:ind w:left="720"/>
        <w:rPr>
          <w:rFonts w:ascii="Times New Roman" w:hAnsi="Times New Roman"/>
          <w:sz w:val="24"/>
          <w:szCs w:val="24"/>
        </w:rPr>
      </w:pPr>
    </w:p>
    <w:p w:rsidR="00416FA3" w:rsidRDefault="00416FA3" w:rsidP="0029367B">
      <w:pPr>
        <w:spacing w:after="0"/>
        <w:ind w:left="720"/>
        <w:rPr>
          <w:rFonts w:ascii="Times New Roman" w:hAnsi="Times New Roman"/>
          <w:sz w:val="24"/>
          <w:szCs w:val="24"/>
        </w:rPr>
      </w:pPr>
    </w:p>
    <w:p w:rsidR="00416FA3" w:rsidRDefault="00416FA3" w:rsidP="0029367B">
      <w:pPr>
        <w:spacing w:after="0"/>
        <w:ind w:left="720"/>
        <w:rPr>
          <w:rFonts w:ascii="Times New Roman" w:hAnsi="Times New Roman"/>
          <w:sz w:val="24"/>
          <w:szCs w:val="24"/>
        </w:rPr>
      </w:pPr>
    </w:p>
    <w:p w:rsidR="00416FA3" w:rsidRDefault="00416FA3" w:rsidP="0029367B">
      <w:pPr>
        <w:spacing w:after="0"/>
        <w:ind w:left="720"/>
        <w:rPr>
          <w:rFonts w:ascii="Times New Roman" w:hAnsi="Times New Roman"/>
          <w:sz w:val="24"/>
          <w:szCs w:val="24"/>
        </w:rPr>
      </w:pPr>
    </w:p>
    <w:p w:rsidR="00416FA3" w:rsidRDefault="00416FA3" w:rsidP="00541697">
      <w:pPr>
        <w:spacing w:after="0"/>
        <w:rPr>
          <w:rFonts w:ascii="Times New Roman" w:hAnsi="Times New Roman"/>
          <w:sz w:val="24"/>
          <w:szCs w:val="24"/>
        </w:rPr>
      </w:pPr>
    </w:p>
    <w:p w:rsidR="00416FA3" w:rsidRDefault="00416FA3" w:rsidP="00541697">
      <w:pPr>
        <w:spacing w:after="0"/>
        <w:rPr>
          <w:rFonts w:ascii="Times New Roman" w:hAnsi="Times New Roman"/>
          <w:sz w:val="24"/>
          <w:szCs w:val="24"/>
        </w:rPr>
      </w:pPr>
    </w:p>
    <w:p w:rsidR="00416FA3" w:rsidRDefault="00416FA3" w:rsidP="00541697">
      <w:pPr>
        <w:spacing w:after="0"/>
        <w:rPr>
          <w:rFonts w:ascii="Times New Roman" w:hAnsi="Times New Roman"/>
          <w:sz w:val="24"/>
          <w:szCs w:val="24"/>
        </w:rPr>
      </w:pPr>
    </w:p>
    <w:p w:rsidR="00416FA3" w:rsidRDefault="00416FA3" w:rsidP="00541697">
      <w:pPr>
        <w:spacing w:after="0"/>
        <w:rPr>
          <w:rFonts w:ascii="Times New Roman" w:hAnsi="Times New Roman"/>
          <w:sz w:val="24"/>
          <w:szCs w:val="24"/>
        </w:rPr>
      </w:pPr>
    </w:p>
    <w:p w:rsidR="00416FA3" w:rsidRDefault="00416FA3" w:rsidP="00541697">
      <w:pPr>
        <w:spacing w:after="0"/>
        <w:rPr>
          <w:rFonts w:ascii="Times New Roman" w:hAnsi="Times New Roman"/>
          <w:sz w:val="24"/>
          <w:szCs w:val="24"/>
        </w:rPr>
      </w:pPr>
    </w:p>
    <w:p w:rsidR="00416FA3" w:rsidRDefault="00416FA3" w:rsidP="00541697">
      <w:pPr>
        <w:spacing w:after="0"/>
        <w:rPr>
          <w:rFonts w:ascii="Times New Roman" w:hAnsi="Times New Roman"/>
          <w:sz w:val="24"/>
          <w:szCs w:val="24"/>
        </w:rPr>
      </w:pPr>
    </w:p>
    <w:p w:rsidR="00416FA3" w:rsidRDefault="00416FA3" w:rsidP="00541697">
      <w:pPr>
        <w:spacing w:after="0"/>
        <w:rPr>
          <w:rFonts w:ascii="Times New Roman" w:hAnsi="Times New Roman"/>
          <w:sz w:val="24"/>
          <w:szCs w:val="24"/>
        </w:rPr>
      </w:pPr>
    </w:p>
    <w:p w:rsidR="00416FA3" w:rsidRDefault="00416FA3" w:rsidP="00541697">
      <w:pPr>
        <w:spacing w:after="0"/>
        <w:rPr>
          <w:rFonts w:ascii="Times New Roman" w:hAnsi="Times New Roman"/>
          <w:sz w:val="24"/>
          <w:szCs w:val="24"/>
        </w:rPr>
      </w:pPr>
    </w:p>
    <w:p w:rsidR="00416FA3" w:rsidRDefault="00416FA3" w:rsidP="00541697">
      <w:pPr>
        <w:spacing w:after="0"/>
        <w:rPr>
          <w:rFonts w:ascii="Times New Roman" w:hAnsi="Times New Roman"/>
          <w:sz w:val="24"/>
          <w:szCs w:val="24"/>
        </w:rPr>
      </w:pPr>
    </w:p>
    <w:p w:rsidR="00416FA3" w:rsidRDefault="00416FA3" w:rsidP="00541697">
      <w:pPr>
        <w:spacing w:after="0"/>
        <w:rPr>
          <w:rFonts w:ascii="Times New Roman" w:hAnsi="Times New Roman"/>
          <w:sz w:val="24"/>
          <w:szCs w:val="24"/>
        </w:rPr>
      </w:pPr>
    </w:p>
    <w:p w:rsidR="00416FA3" w:rsidRDefault="00416FA3" w:rsidP="00541697">
      <w:pPr>
        <w:spacing w:after="0"/>
        <w:rPr>
          <w:rFonts w:ascii="Times New Roman" w:hAnsi="Times New Roman"/>
          <w:sz w:val="24"/>
          <w:szCs w:val="24"/>
        </w:rPr>
      </w:pPr>
    </w:p>
    <w:p w:rsidR="00416FA3" w:rsidRDefault="00416FA3" w:rsidP="00541697">
      <w:pPr>
        <w:spacing w:after="0"/>
        <w:rPr>
          <w:rFonts w:ascii="Times New Roman" w:hAnsi="Times New Roman"/>
          <w:sz w:val="24"/>
          <w:szCs w:val="24"/>
        </w:rPr>
      </w:pPr>
    </w:p>
    <w:p w:rsidR="00416FA3" w:rsidRDefault="00416FA3" w:rsidP="00541697">
      <w:pPr>
        <w:spacing w:after="0"/>
        <w:rPr>
          <w:rFonts w:ascii="Times New Roman" w:hAnsi="Times New Roman"/>
          <w:sz w:val="24"/>
          <w:szCs w:val="24"/>
        </w:rPr>
      </w:pPr>
    </w:p>
    <w:p w:rsidR="00416FA3" w:rsidRDefault="00416FA3" w:rsidP="00541697">
      <w:pPr>
        <w:spacing w:after="0"/>
        <w:rPr>
          <w:rFonts w:ascii="Times New Roman" w:hAnsi="Times New Roman"/>
          <w:sz w:val="24"/>
          <w:szCs w:val="24"/>
        </w:rPr>
      </w:pPr>
    </w:p>
    <w:p w:rsidR="00416FA3" w:rsidRDefault="00416FA3" w:rsidP="00541697">
      <w:pPr>
        <w:spacing w:after="0"/>
        <w:rPr>
          <w:rFonts w:ascii="Times New Roman" w:hAnsi="Times New Roman"/>
          <w:sz w:val="24"/>
          <w:szCs w:val="24"/>
        </w:rPr>
      </w:pPr>
    </w:p>
    <w:p w:rsidR="00416FA3" w:rsidRDefault="00416FA3" w:rsidP="00541697">
      <w:pPr>
        <w:spacing w:after="0"/>
        <w:rPr>
          <w:rFonts w:ascii="Times New Roman" w:hAnsi="Times New Roman"/>
          <w:sz w:val="24"/>
          <w:szCs w:val="24"/>
        </w:rPr>
      </w:pPr>
    </w:p>
    <w:p w:rsidR="00416FA3" w:rsidRPr="004D48B1" w:rsidRDefault="00416FA3" w:rsidP="004D48B1">
      <w:pPr>
        <w:pStyle w:val="ListParagraph"/>
        <w:numPr>
          <w:ilvl w:val="0"/>
          <w:numId w:val="13"/>
        </w:numPr>
        <w:spacing w:after="0" w:line="360" w:lineRule="auto"/>
        <w:rPr>
          <w:rFonts w:ascii="Times New Roman" w:hAnsi="Times New Roman"/>
          <w:b/>
          <w:sz w:val="24"/>
          <w:szCs w:val="24"/>
        </w:rPr>
      </w:pPr>
      <w:r w:rsidRPr="004D48B1">
        <w:rPr>
          <w:rFonts w:ascii="Times New Roman" w:hAnsi="Times New Roman"/>
          <w:b/>
          <w:sz w:val="24"/>
          <w:szCs w:val="24"/>
        </w:rPr>
        <w:lastRenderedPageBreak/>
        <w:t>Introduction</w:t>
      </w:r>
    </w:p>
    <w:p w:rsidR="00416FA3" w:rsidRPr="004D48B1" w:rsidRDefault="00416FA3" w:rsidP="004D48B1">
      <w:pPr>
        <w:spacing w:after="0" w:line="360" w:lineRule="auto"/>
        <w:ind w:left="720"/>
        <w:rPr>
          <w:rFonts w:ascii="Times New Roman" w:hAnsi="Times New Roman"/>
          <w:sz w:val="24"/>
          <w:szCs w:val="24"/>
        </w:rPr>
      </w:pPr>
    </w:p>
    <w:p w:rsidR="00416FA3" w:rsidRPr="004D48B1" w:rsidRDefault="00416FA3" w:rsidP="004D48B1">
      <w:pPr>
        <w:spacing w:after="0" w:line="360" w:lineRule="auto"/>
        <w:ind w:left="720"/>
        <w:rPr>
          <w:rFonts w:ascii="Times New Roman" w:hAnsi="Times New Roman"/>
          <w:sz w:val="24"/>
          <w:szCs w:val="24"/>
        </w:rPr>
      </w:pPr>
      <w:r w:rsidRPr="004D48B1">
        <w:rPr>
          <w:rFonts w:ascii="Times New Roman" w:hAnsi="Times New Roman"/>
          <w:sz w:val="24"/>
          <w:szCs w:val="24"/>
        </w:rPr>
        <w:t xml:space="preserve">In the ecosystem of the southeastern </w:t>
      </w:r>
      <w:smartTag w:uri="urn:schemas-microsoft-com:office:smarttags" w:element="country-region">
        <w:smartTag w:uri="urn:schemas-microsoft-com:office:smarttags" w:element="place">
          <w:r w:rsidRPr="004D48B1">
            <w:rPr>
              <w:rFonts w:ascii="Times New Roman" w:hAnsi="Times New Roman"/>
              <w:sz w:val="24"/>
              <w:szCs w:val="24"/>
            </w:rPr>
            <w:t>United States</w:t>
          </w:r>
        </w:smartTag>
      </w:smartTag>
      <w:r w:rsidRPr="004D48B1">
        <w:rPr>
          <w:rFonts w:ascii="Times New Roman" w:hAnsi="Times New Roman"/>
          <w:sz w:val="24"/>
          <w:szCs w:val="24"/>
        </w:rPr>
        <w:t>, fire has always been present.  Explosive fuels and unlimited ignition sources from every thunderstorm which pass</w:t>
      </w:r>
      <w:r>
        <w:rPr>
          <w:rFonts w:ascii="Times New Roman" w:hAnsi="Times New Roman"/>
          <w:sz w:val="24"/>
          <w:szCs w:val="24"/>
        </w:rPr>
        <w:t xml:space="preserve">ed </w:t>
      </w:r>
      <w:r w:rsidRPr="004D48B1">
        <w:rPr>
          <w:rFonts w:ascii="Times New Roman" w:hAnsi="Times New Roman"/>
          <w:sz w:val="24"/>
          <w:szCs w:val="24"/>
        </w:rPr>
        <w:t xml:space="preserve">overhead, allowed the creation of many natural wildfires. With few exceptions, plant and animal communities have co-evolved with the presence of routine and wide ranging fires.  Only in recent history has fire been turned into a tool, first by the Native Americans, then by the European settlers and most recently, by the environmental managers of today’s era.  Because of the familiarity with fire, many of our native plant and animal species are dependent upon ecosystems that rely upon frequent to infrequent burning.  Their health and stability </w:t>
      </w:r>
      <w:r w:rsidR="007E5485">
        <w:rPr>
          <w:rFonts w:ascii="Times New Roman" w:hAnsi="Times New Roman"/>
          <w:sz w:val="24"/>
          <w:szCs w:val="24"/>
        </w:rPr>
        <w:t>are</w:t>
      </w:r>
      <w:r w:rsidRPr="004D48B1">
        <w:rPr>
          <w:rFonts w:ascii="Times New Roman" w:hAnsi="Times New Roman"/>
          <w:sz w:val="24"/>
          <w:szCs w:val="24"/>
        </w:rPr>
        <w:t xml:space="preserve"> dependent upon very specific fire regimes.  From the two to three year burning rotation of a longleaf pine-wire grass savanna to the burn cycles of depression marshes and sand-hill scrub</w:t>
      </w:r>
      <w:r>
        <w:rPr>
          <w:rFonts w:ascii="Times New Roman" w:hAnsi="Times New Roman"/>
          <w:sz w:val="24"/>
          <w:szCs w:val="24"/>
        </w:rPr>
        <w:t xml:space="preserve"> </w:t>
      </w:r>
      <w:r w:rsidRPr="004D48B1">
        <w:rPr>
          <w:rFonts w:ascii="Times New Roman" w:hAnsi="Times New Roman"/>
          <w:sz w:val="24"/>
          <w:szCs w:val="24"/>
        </w:rPr>
        <w:t>which measure in decades, most ecosystems in Florida require fire-based maintenance.</w:t>
      </w:r>
    </w:p>
    <w:p w:rsidR="00416FA3" w:rsidRPr="004D48B1" w:rsidRDefault="00416FA3" w:rsidP="004D48B1">
      <w:pPr>
        <w:spacing w:after="0" w:line="360" w:lineRule="auto"/>
        <w:ind w:left="720"/>
        <w:rPr>
          <w:rFonts w:ascii="Times New Roman" w:hAnsi="Times New Roman"/>
          <w:sz w:val="24"/>
          <w:szCs w:val="24"/>
        </w:rPr>
      </w:pPr>
    </w:p>
    <w:p w:rsidR="00416FA3" w:rsidRPr="004D48B1" w:rsidRDefault="00416FA3" w:rsidP="004D48B1">
      <w:pPr>
        <w:spacing w:after="0" w:line="360" w:lineRule="auto"/>
        <w:ind w:left="720"/>
        <w:rPr>
          <w:rFonts w:ascii="Times New Roman" w:hAnsi="Times New Roman"/>
          <w:sz w:val="24"/>
          <w:szCs w:val="24"/>
        </w:rPr>
      </w:pPr>
      <w:r w:rsidRPr="004D48B1">
        <w:rPr>
          <w:rFonts w:ascii="Times New Roman" w:hAnsi="Times New Roman"/>
          <w:sz w:val="24"/>
          <w:szCs w:val="24"/>
        </w:rPr>
        <w:t>As responsible environmental managers, it is our mission to keep fire as a defining presence in our remaining natural areas.  Fire can be used as a method of ecosystem maintenance which can restore the beauty of native flora and fauna in areas that have been transformed by human disturbance and lack of fire.  In some instances public entities and other conservation land managers use prescribed fire for the preservation of an endangered species, or the very habitat they depend upon.  Prescribed fire can also serve a variety of other functions such as hazardous fuel removal</w:t>
      </w:r>
      <w:r>
        <w:rPr>
          <w:rFonts w:ascii="Times New Roman" w:hAnsi="Times New Roman"/>
          <w:sz w:val="24"/>
          <w:szCs w:val="24"/>
        </w:rPr>
        <w:t xml:space="preserve"> and </w:t>
      </w:r>
      <w:r w:rsidRPr="004D48B1">
        <w:rPr>
          <w:rFonts w:ascii="Times New Roman" w:hAnsi="Times New Roman"/>
          <w:sz w:val="24"/>
          <w:szCs w:val="24"/>
        </w:rPr>
        <w:t>watershed management</w:t>
      </w:r>
      <w:r>
        <w:rPr>
          <w:rFonts w:ascii="Times New Roman" w:hAnsi="Times New Roman"/>
          <w:sz w:val="24"/>
          <w:szCs w:val="24"/>
        </w:rPr>
        <w:t xml:space="preserve">.  It </w:t>
      </w:r>
      <w:r w:rsidR="007E5485">
        <w:rPr>
          <w:rFonts w:ascii="Times New Roman" w:hAnsi="Times New Roman"/>
          <w:sz w:val="24"/>
          <w:szCs w:val="24"/>
        </w:rPr>
        <w:t xml:space="preserve">can </w:t>
      </w:r>
      <w:r w:rsidRPr="004D48B1">
        <w:rPr>
          <w:rFonts w:ascii="Times New Roman" w:hAnsi="Times New Roman"/>
          <w:sz w:val="24"/>
          <w:szCs w:val="24"/>
        </w:rPr>
        <w:t xml:space="preserve">even </w:t>
      </w:r>
      <w:r>
        <w:rPr>
          <w:rFonts w:ascii="Times New Roman" w:hAnsi="Times New Roman"/>
          <w:sz w:val="24"/>
          <w:szCs w:val="24"/>
        </w:rPr>
        <w:t xml:space="preserve">have </w:t>
      </w:r>
      <w:r w:rsidRPr="004D48B1">
        <w:rPr>
          <w:rFonts w:ascii="Times New Roman" w:hAnsi="Times New Roman"/>
          <w:sz w:val="24"/>
          <w:szCs w:val="24"/>
        </w:rPr>
        <w:t>aesthetic benefits.</w:t>
      </w:r>
    </w:p>
    <w:p w:rsidR="00416FA3" w:rsidRPr="004D48B1" w:rsidRDefault="00416FA3" w:rsidP="004D48B1">
      <w:pPr>
        <w:spacing w:after="0" w:line="360" w:lineRule="auto"/>
        <w:ind w:left="720"/>
        <w:rPr>
          <w:rFonts w:ascii="Times New Roman" w:hAnsi="Times New Roman"/>
          <w:sz w:val="24"/>
          <w:szCs w:val="24"/>
        </w:rPr>
      </w:pPr>
    </w:p>
    <w:p w:rsidR="00416FA3" w:rsidRPr="004D48B1" w:rsidRDefault="00416FA3" w:rsidP="004D48B1">
      <w:pPr>
        <w:pStyle w:val="ListParagraph"/>
        <w:numPr>
          <w:ilvl w:val="0"/>
          <w:numId w:val="13"/>
        </w:numPr>
        <w:spacing w:after="0" w:line="360" w:lineRule="auto"/>
        <w:rPr>
          <w:rFonts w:ascii="Times New Roman" w:hAnsi="Times New Roman"/>
          <w:b/>
          <w:sz w:val="24"/>
          <w:szCs w:val="24"/>
        </w:rPr>
      </w:pPr>
      <w:r w:rsidRPr="004D48B1">
        <w:rPr>
          <w:rFonts w:ascii="Times New Roman" w:hAnsi="Times New Roman"/>
          <w:b/>
          <w:sz w:val="24"/>
          <w:szCs w:val="24"/>
        </w:rPr>
        <w:t>Purpose of this Cooperative</w:t>
      </w:r>
    </w:p>
    <w:p w:rsidR="00416FA3" w:rsidRPr="004D48B1" w:rsidRDefault="00416FA3" w:rsidP="004D48B1">
      <w:pPr>
        <w:spacing w:after="0" w:line="360" w:lineRule="auto"/>
        <w:ind w:left="720"/>
        <w:rPr>
          <w:rFonts w:ascii="Times New Roman" w:hAnsi="Times New Roman"/>
          <w:sz w:val="24"/>
          <w:szCs w:val="24"/>
        </w:rPr>
      </w:pPr>
    </w:p>
    <w:p w:rsidR="00416FA3" w:rsidRPr="004D48B1" w:rsidRDefault="00416FA3" w:rsidP="004D48B1">
      <w:pPr>
        <w:spacing w:after="0" w:line="360" w:lineRule="auto"/>
        <w:ind w:left="720"/>
        <w:rPr>
          <w:rFonts w:ascii="Times New Roman" w:hAnsi="Times New Roman"/>
          <w:sz w:val="24"/>
          <w:szCs w:val="24"/>
        </w:rPr>
      </w:pPr>
      <w:r>
        <w:rPr>
          <w:rFonts w:ascii="Times New Roman" w:hAnsi="Times New Roman"/>
          <w:sz w:val="24"/>
          <w:szCs w:val="24"/>
        </w:rPr>
        <w:t xml:space="preserve">The </w:t>
      </w:r>
      <w:r w:rsidRPr="004D48B1">
        <w:rPr>
          <w:rFonts w:ascii="Times New Roman" w:hAnsi="Times New Roman"/>
          <w:sz w:val="24"/>
          <w:szCs w:val="24"/>
        </w:rPr>
        <w:t>North-Central Florida Prescribed Fire Working Group (NCF-</w:t>
      </w:r>
      <w:proofErr w:type="spellStart"/>
      <w:r w:rsidRPr="004D48B1">
        <w:rPr>
          <w:rFonts w:ascii="Times New Roman" w:hAnsi="Times New Roman"/>
          <w:sz w:val="24"/>
          <w:szCs w:val="24"/>
        </w:rPr>
        <w:t>RxFWG</w:t>
      </w:r>
      <w:proofErr w:type="spellEnd"/>
      <w:r w:rsidRPr="004D48B1">
        <w:rPr>
          <w:rFonts w:ascii="Times New Roman" w:hAnsi="Times New Roman"/>
          <w:sz w:val="24"/>
          <w:szCs w:val="24"/>
        </w:rPr>
        <w:t>) is established as a cooperative effort among public and private agencies</w:t>
      </w:r>
      <w:r>
        <w:rPr>
          <w:rFonts w:ascii="Times New Roman" w:hAnsi="Times New Roman"/>
          <w:sz w:val="24"/>
          <w:szCs w:val="24"/>
        </w:rPr>
        <w:t xml:space="preserve"> and </w:t>
      </w:r>
      <w:r w:rsidRPr="004D48B1">
        <w:rPr>
          <w:rFonts w:ascii="Times New Roman" w:hAnsi="Times New Roman"/>
          <w:sz w:val="24"/>
          <w:szCs w:val="24"/>
        </w:rPr>
        <w:t xml:space="preserve">organizations with the intention </w:t>
      </w:r>
      <w:r>
        <w:rPr>
          <w:rFonts w:ascii="Times New Roman" w:hAnsi="Times New Roman"/>
          <w:sz w:val="24"/>
          <w:szCs w:val="24"/>
        </w:rPr>
        <w:t xml:space="preserve">to </w:t>
      </w:r>
      <w:r w:rsidRPr="004D48B1">
        <w:rPr>
          <w:rFonts w:ascii="Times New Roman" w:hAnsi="Times New Roman"/>
          <w:sz w:val="24"/>
          <w:szCs w:val="24"/>
        </w:rPr>
        <w:t xml:space="preserve">accomplish prescribed fire objectives on public and private lands, </w:t>
      </w:r>
      <w:r>
        <w:rPr>
          <w:rFonts w:ascii="Times New Roman" w:hAnsi="Times New Roman"/>
          <w:sz w:val="24"/>
          <w:szCs w:val="24"/>
        </w:rPr>
        <w:t xml:space="preserve">improve </w:t>
      </w:r>
      <w:r w:rsidRPr="004D48B1">
        <w:rPr>
          <w:rFonts w:ascii="Times New Roman" w:hAnsi="Times New Roman"/>
          <w:sz w:val="24"/>
          <w:szCs w:val="24"/>
        </w:rPr>
        <w:t xml:space="preserve">fire training and education opportunities, and </w:t>
      </w:r>
      <w:r>
        <w:rPr>
          <w:rFonts w:ascii="Times New Roman" w:hAnsi="Times New Roman"/>
          <w:sz w:val="24"/>
          <w:szCs w:val="24"/>
        </w:rPr>
        <w:t xml:space="preserve">promote </w:t>
      </w:r>
      <w:r w:rsidRPr="004D48B1">
        <w:rPr>
          <w:rFonts w:ascii="Times New Roman" w:hAnsi="Times New Roman"/>
          <w:sz w:val="24"/>
          <w:szCs w:val="24"/>
        </w:rPr>
        <w:t xml:space="preserve">public understanding and the acceptance of prescribed fire in the </w:t>
      </w:r>
      <w:smartTag w:uri="urn:schemas-microsoft-com:office:smarttags" w:element="place">
        <w:r w:rsidRPr="004D48B1">
          <w:rPr>
            <w:rFonts w:ascii="Times New Roman" w:hAnsi="Times New Roman"/>
            <w:sz w:val="24"/>
            <w:szCs w:val="24"/>
          </w:rPr>
          <w:t>North-Central Florida</w:t>
        </w:r>
      </w:smartTag>
      <w:r w:rsidRPr="004D48B1">
        <w:rPr>
          <w:rFonts w:ascii="Times New Roman" w:hAnsi="Times New Roman"/>
          <w:sz w:val="24"/>
          <w:szCs w:val="24"/>
        </w:rPr>
        <w:t xml:space="preserve"> area.    In many instances a </w:t>
      </w:r>
      <w:r w:rsidRPr="004D48B1">
        <w:rPr>
          <w:rFonts w:ascii="Times New Roman" w:hAnsi="Times New Roman"/>
          <w:sz w:val="24"/>
          <w:szCs w:val="24"/>
        </w:rPr>
        <w:lastRenderedPageBreak/>
        <w:t>prescribed burning program will be limited by personne</w:t>
      </w:r>
      <w:r>
        <w:rPr>
          <w:rFonts w:ascii="Times New Roman" w:hAnsi="Times New Roman"/>
          <w:sz w:val="24"/>
          <w:szCs w:val="24"/>
        </w:rPr>
        <w:t xml:space="preserve">l, equipment or local weather. This </w:t>
      </w:r>
      <w:r w:rsidRPr="004D48B1">
        <w:rPr>
          <w:rFonts w:ascii="Times New Roman" w:hAnsi="Times New Roman"/>
          <w:sz w:val="24"/>
          <w:szCs w:val="24"/>
        </w:rPr>
        <w:t xml:space="preserve">cooperative effort </w:t>
      </w:r>
      <w:r>
        <w:rPr>
          <w:rFonts w:ascii="Times New Roman" w:hAnsi="Times New Roman"/>
          <w:sz w:val="24"/>
          <w:szCs w:val="24"/>
        </w:rPr>
        <w:t xml:space="preserve">will unite </w:t>
      </w:r>
      <w:r w:rsidRPr="004D48B1">
        <w:rPr>
          <w:rFonts w:ascii="Times New Roman" w:hAnsi="Times New Roman"/>
          <w:sz w:val="24"/>
          <w:szCs w:val="24"/>
        </w:rPr>
        <w:t xml:space="preserve">skills, tools and abilities </w:t>
      </w:r>
      <w:r>
        <w:rPr>
          <w:rFonts w:ascii="Times New Roman" w:hAnsi="Times New Roman"/>
          <w:sz w:val="24"/>
          <w:szCs w:val="24"/>
        </w:rPr>
        <w:t xml:space="preserve">so </w:t>
      </w:r>
      <w:r w:rsidRPr="004D48B1">
        <w:rPr>
          <w:rFonts w:ascii="Times New Roman" w:hAnsi="Times New Roman"/>
          <w:sz w:val="24"/>
          <w:szCs w:val="24"/>
        </w:rPr>
        <w:t>the combined burning accomplished by the NCF-</w:t>
      </w:r>
      <w:proofErr w:type="spellStart"/>
      <w:r w:rsidRPr="004D48B1">
        <w:rPr>
          <w:rFonts w:ascii="Times New Roman" w:hAnsi="Times New Roman"/>
          <w:sz w:val="24"/>
          <w:szCs w:val="24"/>
        </w:rPr>
        <w:t>RxFWG</w:t>
      </w:r>
      <w:proofErr w:type="spellEnd"/>
      <w:r w:rsidRPr="004D48B1">
        <w:rPr>
          <w:rFonts w:ascii="Times New Roman" w:hAnsi="Times New Roman"/>
          <w:sz w:val="24"/>
          <w:szCs w:val="24"/>
        </w:rPr>
        <w:t xml:space="preserve"> will exceed </w:t>
      </w:r>
      <w:r>
        <w:rPr>
          <w:rFonts w:ascii="Times New Roman" w:hAnsi="Times New Roman"/>
          <w:sz w:val="24"/>
          <w:szCs w:val="24"/>
        </w:rPr>
        <w:t xml:space="preserve">what </w:t>
      </w:r>
      <w:r w:rsidRPr="004D48B1">
        <w:rPr>
          <w:rFonts w:ascii="Times New Roman" w:hAnsi="Times New Roman"/>
          <w:sz w:val="24"/>
          <w:szCs w:val="24"/>
        </w:rPr>
        <w:t>the r</w:t>
      </w:r>
      <w:r>
        <w:rPr>
          <w:rFonts w:ascii="Times New Roman" w:hAnsi="Times New Roman"/>
          <w:sz w:val="24"/>
          <w:szCs w:val="24"/>
        </w:rPr>
        <w:t xml:space="preserve">espective agencies and entities could accomplish independently.  </w:t>
      </w:r>
      <w:r w:rsidRPr="004D48B1">
        <w:rPr>
          <w:rFonts w:ascii="Times New Roman" w:hAnsi="Times New Roman"/>
          <w:sz w:val="24"/>
          <w:szCs w:val="24"/>
        </w:rPr>
        <w:t>Prescribed burning operations conducted by the NCF-</w:t>
      </w:r>
      <w:proofErr w:type="spellStart"/>
      <w:r w:rsidRPr="004D48B1">
        <w:rPr>
          <w:rFonts w:ascii="Times New Roman" w:hAnsi="Times New Roman"/>
          <w:sz w:val="24"/>
          <w:szCs w:val="24"/>
        </w:rPr>
        <w:t>RxFWG</w:t>
      </w:r>
      <w:proofErr w:type="spellEnd"/>
      <w:r w:rsidRPr="004D48B1">
        <w:rPr>
          <w:rFonts w:ascii="Times New Roman" w:hAnsi="Times New Roman"/>
          <w:sz w:val="24"/>
          <w:szCs w:val="24"/>
        </w:rPr>
        <w:t xml:space="preserve"> will also enhance burning skills of participating group members and promote public understanding and acceptance of this important natural resource management tool.</w:t>
      </w:r>
    </w:p>
    <w:p w:rsidR="00416FA3" w:rsidRPr="004D48B1" w:rsidRDefault="00416FA3" w:rsidP="004D48B1">
      <w:pPr>
        <w:spacing w:after="0" w:line="360" w:lineRule="auto"/>
        <w:ind w:left="720"/>
        <w:rPr>
          <w:rFonts w:ascii="Times New Roman" w:hAnsi="Times New Roman"/>
          <w:sz w:val="24"/>
          <w:szCs w:val="24"/>
        </w:rPr>
      </w:pPr>
    </w:p>
    <w:p w:rsidR="00416FA3" w:rsidRPr="004D48B1" w:rsidRDefault="00416FA3" w:rsidP="004D48B1">
      <w:pPr>
        <w:spacing w:line="360" w:lineRule="auto"/>
        <w:ind w:left="720"/>
        <w:rPr>
          <w:rFonts w:ascii="Times New Roman" w:hAnsi="Times New Roman"/>
          <w:sz w:val="24"/>
          <w:szCs w:val="24"/>
        </w:rPr>
      </w:pPr>
      <w:r w:rsidRPr="004D48B1">
        <w:rPr>
          <w:rFonts w:ascii="Times New Roman" w:hAnsi="Times New Roman"/>
          <w:sz w:val="24"/>
          <w:szCs w:val="24"/>
        </w:rPr>
        <w:t>Although resto</w:t>
      </w:r>
      <w:r>
        <w:rPr>
          <w:rFonts w:ascii="Times New Roman" w:hAnsi="Times New Roman"/>
          <w:sz w:val="24"/>
          <w:szCs w:val="24"/>
        </w:rPr>
        <w:t xml:space="preserve">ring the natural fire regime to </w:t>
      </w:r>
      <w:r w:rsidRPr="004D48B1">
        <w:rPr>
          <w:rFonts w:ascii="Times New Roman" w:hAnsi="Times New Roman"/>
          <w:sz w:val="24"/>
          <w:szCs w:val="24"/>
        </w:rPr>
        <w:t xml:space="preserve">lands </w:t>
      </w:r>
      <w:r>
        <w:rPr>
          <w:rFonts w:ascii="Times New Roman" w:hAnsi="Times New Roman"/>
          <w:sz w:val="24"/>
          <w:szCs w:val="24"/>
        </w:rPr>
        <w:t xml:space="preserve">administered by the cooperating members </w:t>
      </w:r>
      <w:r w:rsidRPr="004D48B1">
        <w:rPr>
          <w:rFonts w:ascii="Times New Roman" w:hAnsi="Times New Roman"/>
          <w:sz w:val="24"/>
          <w:szCs w:val="24"/>
        </w:rPr>
        <w:t>is the primary focus of the NCF-</w:t>
      </w:r>
      <w:proofErr w:type="spellStart"/>
      <w:r w:rsidRPr="004D48B1">
        <w:rPr>
          <w:rFonts w:ascii="Times New Roman" w:hAnsi="Times New Roman"/>
          <w:sz w:val="24"/>
          <w:szCs w:val="24"/>
        </w:rPr>
        <w:t>RxFWG</w:t>
      </w:r>
      <w:proofErr w:type="spellEnd"/>
      <w:r w:rsidRPr="004D48B1">
        <w:rPr>
          <w:rFonts w:ascii="Times New Roman" w:hAnsi="Times New Roman"/>
          <w:sz w:val="24"/>
          <w:szCs w:val="24"/>
        </w:rPr>
        <w:t xml:space="preserve">, we also recognize that there are many other areas of land management expertise that could potentially be shared between </w:t>
      </w:r>
      <w:r>
        <w:rPr>
          <w:rFonts w:ascii="Times New Roman" w:hAnsi="Times New Roman"/>
          <w:sz w:val="24"/>
          <w:szCs w:val="24"/>
        </w:rPr>
        <w:t xml:space="preserve">Parties </w:t>
      </w:r>
      <w:r w:rsidRPr="004D48B1">
        <w:rPr>
          <w:rFonts w:ascii="Times New Roman" w:hAnsi="Times New Roman"/>
          <w:sz w:val="24"/>
          <w:szCs w:val="24"/>
        </w:rPr>
        <w:t>including the following:</w:t>
      </w:r>
    </w:p>
    <w:p w:rsidR="00416FA3" w:rsidRPr="004D48B1" w:rsidRDefault="00416FA3" w:rsidP="004D48B1">
      <w:pPr>
        <w:numPr>
          <w:ilvl w:val="0"/>
          <w:numId w:val="15"/>
        </w:numPr>
        <w:spacing w:after="0" w:line="360" w:lineRule="auto"/>
        <w:rPr>
          <w:rFonts w:ascii="Times New Roman" w:hAnsi="Times New Roman"/>
          <w:sz w:val="24"/>
          <w:szCs w:val="24"/>
        </w:rPr>
      </w:pPr>
      <w:r w:rsidRPr="004D48B1">
        <w:rPr>
          <w:rFonts w:ascii="Times New Roman" w:hAnsi="Times New Roman"/>
          <w:sz w:val="24"/>
          <w:szCs w:val="24"/>
        </w:rPr>
        <w:t>Ground cover restoration</w:t>
      </w:r>
    </w:p>
    <w:p w:rsidR="00416FA3" w:rsidRPr="004D48B1" w:rsidRDefault="00416FA3" w:rsidP="004D48B1">
      <w:pPr>
        <w:numPr>
          <w:ilvl w:val="0"/>
          <w:numId w:val="15"/>
        </w:numPr>
        <w:spacing w:after="0" w:line="360" w:lineRule="auto"/>
        <w:rPr>
          <w:rFonts w:ascii="Times New Roman" w:hAnsi="Times New Roman"/>
          <w:sz w:val="24"/>
          <w:szCs w:val="24"/>
        </w:rPr>
      </w:pPr>
      <w:r w:rsidRPr="004D48B1">
        <w:rPr>
          <w:rFonts w:ascii="Times New Roman" w:hAnsi="Times New Roman"/>
          <w:sz w:val="24"/>
          <w:szCs w:val="24"/>
        </w:rPr>
        <w:t>Hydrologic restoration</w:t>
      </w:r>
    </w:p>
    <w:p w:rsidR="00416FA3" w:rsidRPr="004D48B1" w:rsidRDefault="00416FA3" w:rsidP="004D48B1">
      <w:pPr>
        <w:numPr>
          <w:ilvl w:val="0"/>
          <w:numId w:val="15"/>
        </w:numPr>
        <w:spacing w:after="0" w:line="360" w:lineRule="auto"/>
        <w:rPr>
          <w:rFonts w:ascii="Times New Roman" w:hAnsi="Times New Roman"/>
          <w:sz w:val="24"/>
          <w:szCs w:val="24"/>
        </w:rPr>
      </w:pPr>
      <w:r w:rsidRPr="004D48B1">
        <w:rPr>
          <w:rFonts w:ascii="Times New Roman" w:hAnsi="Times New Roman"/>
          <w:sz w:val="24"/>
          <w:szCs w:val="24"/>
        </w:rPr>
        <w:t>Invasive exotic species control</w:t>
      </w:r>
    </w:p>
    <w:p w:rsidR="00416FA3" w:rsidRPr="004D48B1" w:rsidRDefault="00416FA3" w:rsidP="004D48B1">
      <w:pPr>
        <w:numPr>
          <w:ilvl w:val="0"/>
          <w:numId w:val="15"/>
        </w:numPr>
        <w:spacing w:after="0" w:line="360" w:lineRule="auto"/>
        <w:rPr>
          <w:rFonts w:ascii="Times New Roman" w:hAnsi="Times New Roman"/>
          <w:sz w:val="24"/>
          <w:szCs w:val="24"/>
        </w:rPr>
      </w:pPr>
      <w:r w:rsidRPr="004D48B1">
        <w:rPr>
          <w:rFonts w:ascii="Times New Roman" w:hAnsi="Times New Roman"/>
          <w:sz w:val="24"/>
          <w:szCs w:val="24"/>
        </w:rPr>
        <w:t>Rare species management</w:t>
      </w:r>
    </w:p>
    <w:p w:rsidR="00416FA3" w:rsidRPr="004D48B1" w:rsidRDefault="00416FA3" w:rsidP="004D48B1">
      <w:pPr>
        <w:numPr>
          <w:ilvl w:val="0"/>
          <w:numId w:val="15"/>
        </w:numPr>
        <w:spacing w:after="0" w:line="360" w:lineRule="auto"/>
        <w:rPr>
          <w:rFonts w:ascii="Times New Roman" w:hAnsi="Times New Roman"/>
          <w:sz w:val="24"/>
          <w:szCs w:val="24"/>
        </w:rPr>
      </w:pPr>
      <w:r w:rsidRPr="004D48B1">
        <w:rPr>
          <w:rFonts w:ascii="Times New Roman" w:hAnsi="Times New Roman"/>
          <w:sz w:val="24"/>
          <w:szCs w:val="24"/>
        </w:rPr>
        <w:t>Ecological monitoring</w:t>
      </w:r>
    </w:p>
    <w:p w:rsidR="00416FA3" w:rsidRPr="004D48B1" w:rsidRDefault="00416FA3" w:rsidP="004D48B1">
      <w:pPr>
        <w:spacing w:after="0" w:line="360" w:lineRule="auto"/>
        <w:ind w:left="1440"/>
        <w:rPr>
          <w:rFonts w:ascii="Times New Roman" w:hAnsi="Times New Roman"/>
          <w:sz w:val="24"/>
          <w:szCs w:val="24"/>
        </w:rPr>
      </w:pPr>
    </w:p>
    <w:p w:rsidR="00416FA3" w:rsidRPr="004D48B1" w:rsidRDefault="00416FA3" w:rsidP="004D48B1">
      <w:pPr>
        <w:tabs>
          <w:tab w:val="left" w:pos="720"/>
        </w:tabs>
        <w:spacing w:line="360" w:lineRule="auto"/>
        <w:rPr>
          <w:rFonts w:ascii="Times New Roman" w:hAnsi="Times New Roman"/>
          <w:b/>
          <w:sz w:val="24"/>
          <w:szCs w:val="24"/>
        </w:rPr>
      </w:pPr>
      <w:r w:rsidRPr="004D48B1">
        <w:rPr>
          <w:b/>
          <w:sz w:val="24"/>
          <w:szCs w:val="24"/>
        </w:rPr>
        <w:tab/>
      </w:r>
      <w:r w:rsidRPr="004D48B1">
        <w:rPr>
          <w:rFonts w:ascii="Times New Roman" w:hAnsi="Times New Roman"/>
          <w:b/>
          <w:sz w:val="24"/>
          <w:szCs w:val="24"/>
        </w:rPr>
        <w:t>III.</w:t>
      </w:r>
      <w:r w:rsidRPr="004D48B1">
        <w:rPr>
          <w:rFonts w:ascii="Times New Roman" w:hAnsi="Times New Roman"/>
          <w:b/>
          <w:sz w:val="24"/>
          <w:szCs w:val="24"/>
        </w:rPr>
        <w:tab/>
        <w:t>Objectives</w:t>
      </w:r>
    </w:p>
    <w:p w:rsidR="00416FA3" w:rsidRPr="004D48B1" w:rsidRDefault="00416FA3" w:rsidP="004D48B1">
      <w:pPr>
        <w:spacing w:line="360" w:lineRule="auto"/>
        <w:ind w:left="720"/>
        <w:rPr>
          <w:rFonts w:ascii="Times New Roman" w:hAnsi="Times New Roman"/>
          <w:sz w:val="24"/>
          <w:szCs w:val="24"/>
        </w:rPr>
      </w:pPr>
      <w:r w:rsidRPr="004D48B1">
        <w:rPr>
          <w:rFonts w:ascii="Times New Roman" w:hAnsi="Times New Roman"/>
          <w:sz w:val="24"/>
          <w:szCs w:val="24"/>
        </w:rPr>
        <w:t xml:space="preserve">This Memorandum of Understanding (MOU) </w:t>
      </w:r>
      <w:r>
        <w:rPr>
          <w:rFonts w:ascii="Times New Roman" w:hAnsi="Times New Roman"/>
          <w:sz w:val="24"/>
          <w:szCs w:val="24"/>
        </w:rPr>
        <w:t xml:space="preserve">among the Alachua Conservation Trust (ACT), Alachua County (AC), </w:t>
      </w:r>
      <w:r w:rsidRPr="004D48B1">
        <w:rPr>
          <w:rFonts w:ascii="Times New Roman" w:hAnsi="Times New Roman"/>
          <w:sz w:val="24"/>
          <w:szCs w:val="24"/>
        </w:rPr>
        <w:t>Camp Blanding Joint Training Center (CBJTC), the City of Gainesville (C</w:t>
      </w:r>
      <w:r>
        <w:rPr>
          <w:rFonts w:ascii="Times New Roman" w:hAnsi="Times New Roman"/>
          <w:sz w:val="24"/>
          <w:szCs w:val="24"/>
        </w:rPr>
        <w:t>O</w:t>
      </w:r>
      <w:r w:rsidRPr="004D48B1">
        <w:rPr>
          <w:rFonts w:ascii="Times New Roman" w:hAnsi="Times New Roman"/>
          <w:sz w:val="24"/>
          <w:szCs w:val="24"/>
        </w:rPr>
        <w:t>G), the Florida Department of Environmental Protection (DEP), the Florida Fish and Wildlife Conservation Commission (FFWCC), St. Johns River Water Management Distr</w:t>
      </w:r>
      <w:r>
        <w:rPr>
          <w:rFonts w:ascii="Times New Roman" w:hAnsi="Times New Roman"/>
          <w:sz w:val="24"/>
          <w:szCs w:val="24"/>
        </w:rPr>
        <w:t xml:space="preserve">ict (SJRWMD), </w:t>
      </w:r>
      <w:r w:rsidR="007E5485">
        <w:rPr>
          <w:rFonts w:ascii="Times New Roman" w:hAnsi="Times New Roman"/>
          <w:sz w:val="24"/>
          <w:szCs w:val="24"/>
        </w:rPr>
        <w:t xml:space="preserve">National Interagency Prescribed Fire Training Center (NIPFTC), </w:t>
      </w:r>
      <w:r w:rsidRPr="004D48B1">
        <w:rPr>
          <w:rFonts w:ascii="Times New Roman" w:hAnsi="Times New Roman"/>
          <w:sz w:val="24"/>
          <w:szCs w:val="24"/>
        </w:rPr>
        <w:t>The Nature Conservancy (TNC), University of Florida Board of Trustees (UF)</w:t>
      </w:r>
      <w:r>
        <w:rPr>
          <w:rFonts w:ascii="Times New Roman" w:hAnsi="Times New Roman"/>
          <w:sz w:val="24"/>
          <w:szCs w:val="24"/>
        </w:rPr>
        <w:t xml:space="preserve">, </w:t>
      </w:r>
      <w:r w:rsidRPr="004D48B1">
        <w:rPr>
          <w:rFonts w:ascii="Times New Roman" w:hAnsi="Times New Roman"/>
          <w:sz w:val="24"/>
          <w:szCs w:val="24"/>
        </w:rPr>
        <w:t xml:space="preserve">the US Forest Service (USFS), </w:t>
      </w:r>
      <w:r>
        <w:rPr>
          <w:rFonts w:ascii="Times New Roman" w:hAnsi="Times New Roman"/>
          <w:sz w:val="24"/>
          <w:szCs w:val="24"/>
        </w:rPr>
        <w:t xml:space="preserve">the US Fish and Wildlife Service </w:t>
      </w:r>
      <w:r w:rsidR="007E5485">
        <w:rPr>
          <w:rFonts w:ascii="Times New Roman" w:hAnsi="Times New Roman"/>
          <w:sz w:val="24"/>
          <w:szCs w:val="24"/>
        </w:rPr>
        <w:t xml:space="preserve">(FWS) </w:t>
      </w:r>
      <w:r>
        <w:rPr>
          <w:rFonts w:ascii="Times New Roman" w:hAnsi="Times New Roman"/>
          <w:sz w:val="24"/>
          <w:szCs w:val="24"/>
        </w:rPr>
        <w:t>and any additional Parties executing this MOU</w:t>
      </w:r>
      <w:r w:rsidRPr="004D48B1">
        <w:rPr>
          <w:rFonts w:ascii="Times New Roman" w:hAnsi="Times New Roman"/>
          <w:sz w:val="24"/>
          <w:szCs w:val="24"/>
        </w:rPr>
        <w:t xml:space="preserve">, </w:t>
      </w:r>
      <w:r>
        <w:rPr>
          <w:rFonts w:ascii="Times New Roman" w:hAnsi="Times New Roman"/>
          <w:sz w:val="24"/>
          <w:szCs w:val="24"/>
        </w:rPr>
        <w:t xml:space="preserve">addresses </w:t>
      </w:r>
      <w:r w:rsidRPr="004D48B1">
        <w:rPr>
          <w:rFonts w:ascii="Times New Roman" w:hAnsi="Times New Roman"/>
          <w:sz w:val="24"/>
          <w:szCs w:val="24"/>
        </w:rPr>
        <w:t>reciprocal fire use, as well as mutual assistance for other land management activities, information</w:t>
      </w:r>
      <w:r>
        <w:rPr>
          <w:rFonts w:ascii="Times New Roman" w:hAnsi="Times New Roman"/>
          <w:sz w:val="24"/>
          <w:szCs w:val="24"/>
        </w:rPr>
        <w:t xml:space="preserve"> sharing</w:t>
      </w:r>
      <w:r w:rsidRPr="004D48B1">
        <w:rPr>
          <w:rFonts w:ascii="Times New Roman" w:hAnsi="Times New Roman"/>
          <w:sz w:val="24"/>
          <w:szCs w:val="24"/>
        </w:rPr>
        <w:t>, and public</w:t>
      </w:r>
      <w:r>
        <w:rPr>
          <w:rFonts w:ascii="Times New Roman" w:hAnsi="Times New Roman"/>
          <w:sz w:val="24"/>
          <w:szCs w:val="24"/>
        </w:rPr>
        <w:t>izing</w:t>
      </w:r>
      <w:r w:rsidRPr="004D48B1">
        <w:rPr>
          <w:rFonts w:ascii="Times New Roman" w:hAnsi="Times New Roman"/>
          <w:sz w:val="24"/>
          <w:szCs w:val="24"/>
        </w:rPr>
        <w:t xml:space="preserve"> our mutual management successes in meeting both individual and common goals related to this MOU</w:t>
      </w:r>
      <w:r>
        <w:rPr>
          <w:rFonts w:ascii="Times New Roman" w:hAnsi="Times New Roman"/>
          <w:sz w:val="24"/>
          <w:szCs w:val="24"/>
        </w:rPr>
        <w:t>.  T</w:t>
      </w:r>
      <w:r w:rsidRPr="004D48B1">
        <w:rPr>
          <w:rFonts w:ascii="Times New Roman" w:hAnsi="Times New Roman"/>
          <w:sz w:val="24"/>
          <w:szCs w:val="24"/>
        </w:rPr>
        <w:t>his MOU establishes the North-Central Florida Prescribed Fire Working Group (NCF-</w:t>
      </w:r>
      <w:proofErr w:type="spellStart"/>
      <w:r w:rsidRPr="004D48B1">
        <w:rPr>
          <w:rFonts w:ascii="Times New Roman" w:hAnsi="Times New Roman"/>
          <w:sz w:val="24"/>
          <w:szCs w:val="24"/>
        </w:rPr>
        <w:t>RxFWG</w:t>
      </w:r>
      <w:proofErr w:type="spellEnd"/>
      <w:r w:rsidRPr="004D48B1">
        <w:rPr>
          <w:rFonts w:ascii="Times New Roman" w:hAnsi="Times New Roman"/>
          <w:sz w:val="24"/>
          <w:szCs w:val="24"/>
        </w:rPr>
        <w:t xml:space="preserve">), </w:t>
      </w:r>
      <w:r>
        <w:rPr>
          <w:rFonts w:ascii="Times New Roman" w:hAnsi="Times New Roman"/>
          <w:sz w:val="24"/>
          <w:szCs w:val="24"/>
        </w:rPr>
        <w:t xml:space="preserve">the Parties to </w:t>
      </w:r>
      <w:r w:rsidRPr="004D48B1">
        <w:rPr>
          <w:rFonts w:ascii="Times New Roman" w:hAnsi="Times New Roman"/>
          <w:sz w:val="24"/>
          <w:szCs w:val="24"/>
        </w:rPr>
        <w:t xml:space="preserve">which will provide staffing and equipment to </w:t>
      </w:r>
      <w:r w:rsidRPr="004D48B1">
        <w:rPr>
          <w:rFonts w:ascii="Times New Roman" w:hAnsi="Times New Roman"/>
          <w:sz w:val="24"/>
          <w:szCs w:val="24"/>
        </w:rPr>
        <w:lastRenderedPageBreak/>
        <w:t xml:space="preserve">conduct prescribed fires on lands administered by the </w:t>
      </w:r>
      <w:r>
        <w:rPr>
          <w:rFonts w:ascii="Times New Roman" w:hAnsi="Times New Roman"/>
          <w:sz w:val="24"/>
          <w:szCs w:val="24"/>
        </w:rPr>
        <w:t>P</w:t>
      </w:r>
      <w:r w:rsidRPr="004D48B1">
        <w:rPr>
          <w:rFonts w:ascii="Times New Roman" w:hAnsi="Times New Roman"/>
          <w:sz w:val="24"/>
          <w:szCs w:val="24"/>
        </w:rPr>
        <w:t xml:space="preserve">arties, cooperate with fire training and education opportunities, and will promote public understanding and acceptance of prescribed fire in </w:t>
      </w:r>
      <w:r>
        <w:rPr>
          <w:rFonts w:ascii="Times New Roman" w:hAnsi="Times New Roman"/>
          <w:sz w:val="24"/>
          <w:szCs w:val="24"/>
        </w:rPr>
        <w:t xml:space="preserve">the north central </w:t>
      </w:r>
      <w:smartTag w:uri="urn:schemas-microsoft-com:office:smarttags" w:element="State">
        <w:smartTag w:uri="urn:schemas-microsoft-com:office:smarttags" w:element="place">
          <w:r>
            <w:rPr>
              <w:rFonts w:ascii="Times New Roman" w:hAnsi="Times New Roman"/>
              <w:sz w:val="24"/>
              <w:szCs w:val="24"/>
            </w:rPr>
            <w:t>Florida</w:t>
          </w:r>
        </w:smartTag>
      </w:smartTag>
      <w:r>
        <w:rPr>
          <w:rFonts w:ascii="Times New Roman" w:hAnsi="Times New Roman"/>
          <w:sz w:val="24"/>
          <w:szCs w:val="24"/>
        </w:rPr>
        <w:t xml:space="preserve"> </w:t>
      </w:r>
      <w:r w:rsidRPr="004D48B1">
        <w:rPr>
          <w:rFonts w:ascii="Times New Roman" w:hAnsi="Times New Roman"/>
          <w:sz w:val="24"/>
          <w:szCs w:val="24"/>
        </w:rPr>
        <w:t>region. In many instances a prescribed burning program is limited by its personnel</w:t>
      </w:r>
      <w:r>
        <w:rPr>
          <w:rFonts w:ascii="Times New Roman" w:hAnsi="Times New Roman"/>
          <w:sz w:val="24"/>
          <w:szCs w:val="24"/>
        </w:rPr>
        <w:t xml:space="preserve">, equipment, or local weather.  The </w:t>
      </w:r>
      <w:r w:rsidRPr="004D48B1">
        <w:rPr>
          <w:rFonts w:ascii="Times New Roman" w:hAnsi="Times New Roman"/>
          <w:sz w:val="24"/>
          <w:szCs w:val="24"/>
        </w:rPr>
        <w:t xml:space="preserve">intent of this cooperative effort </w:t>
      </w:r>
      <w:r>
        <w:rPr>
          <w:rFonts w:ascii="Times New Roman" w:hAnsi="Times New Roman"/>
          <w:sz w:val="24"/>
          <w:szCs w:val="24"/>
        </w:rPr>
        <w:t xml:space="preserve">is to unite </w:t>
      </w:r>
      <w:r w:rsidRPr="004D48B1">
        <w:rPr>
          <w:rFonts w:ascii="Times New Roman" w:hAnsi="Times New Roman"/>
          <w:sz w:val="24"/>
          <w:szCs w:val="24"/>
        </w:rPr>
        <w:t xml:space="preserve">skills, tools, and abilities </w:t>
      </w:r>
      <w:r>
        <w:rPr>
          <w:rFonts w:ascii="Times New Roman" w:hAnsi="Times New Roman"/>
          <w:sz w:val="24"/>
          <w:szCs w:val="24"/>
        </w:rPr>
        <w:t xml:space="preserve">so </w:t>
      </w:r>
      <w:r w:rsidRPr="004D48B1">
        <w:rPr>
          <w:rFonts w:ascii="Times New Roman" w:hAnsi="Times New Roman"/>
          <w:sz w:val="24"/>
          <w:szCs w:val="24"/>
        </w:rPr>
        <w:t>the combined burning accomplished by the NCF-</w:t>
      </w:r>
      <w:proofErr w:type="spellStart"/>
      <w:r w:rsidRPr="004D48B1">
        <w:rPr>
          <w:rFonts w:ascii="Times New Roman" w:hAnsi="Times New Roman"/>
          <w:sz w:val="24"/>
          <w:szCs w:val="24"/>
        </w:rPr>
        <w:t>RxFWG</w:t>
      </w:r>
      <w:proofErr w:type="spellEnd"/>
      <w:r w:rsidRPr="004D48B1">
        <w:rPr>
          <w:rFonts w:ascii="Times New Roman" w:hAnsi="Times New Roman"/>
          <w:sz w:val="24"/>
          <w:szCs w:val="24"/>
        </w:rPr>
        <w:t xml:space="preserve"> will exceed the </w:t>
      </w:r>
      <w:r>
        <w:rPr>
          <w:rFonts w:ascii="Times New Roman" w:hAnsi="Times New Roman"/>
          <w:sz w:val="24"/>
          <w:szCs w:val="24"/>
        </w:rPr>
        <w:t xml:space="preserve">burning that could be accomplished by </w:t>
      </w:r>
      <w:r w:rsidRPr="004D48B1">
        <w:rPr>
          <w:rFonts w:ascii="Times New Roman" w:hAnsi="Times New Roman"/>
          <w:sz w:val="24"/>
          <w:szCs w:val="24"/>
        </w:rPr>
        <w:t xml:space="preserve">the respective agencies and entities on their own.  This MOU also provides for the sharing of information concerning land management and ecosystem restoration techniques.  </w:t>
      </w:r>
    </w:p>
    <w:p w:rsidR="00416FA3" w:rsidRPr="004D48B1" w:rsidRDefault="00416FA3" w:rsidP="004D48B1">
      <w:pPr>
        <w:spacing w:line="360" w:lineRule="auto"/>
        <w:ind w:firstLine="720"/>
        <w:rPr>
          <w:rFonts w:ascii="Times New Roman" w:hAnsi="Times New Roman"/>
          <w:sz w:val="24"/>
          <w:szCs w:val="24"/>
        </w:rPr>
      </w:pPr>
      <w:r w:rsidRPr="004D48B1">
        <w:rPr>
          <w:rFonts w:ascii="Times New Roman" w:hAnsi="Times New Roman"/>
          <w:b/>
          <w:sz w:val="24"/>
          <w:szCs w:val="24"/>
        </w:rPr>
        <w:t>IV.</w:t>
      </w:r>
      <w:r w:rsidRPr="004D48B1">
        <w:rPr>
          <w:rFonts w:ascii="Times New Roman" w:hAnsi="Times New Roman"/>
          <w:b/>
          <w:sz w:val="24"/>
          <w:szCs w:val="24"/>
        </w:rPr>
        <w:tab/>
        <w:t>Goals</w:t>
      </w:r>
    </w:p>
    <w:p w:rsidR="00416FA3" w:rsidRPr="004D48B1" w:rsidRDefault="00416FA3" w:rsidP="004D48B1">
      <w:pPr>
        <w:spacing w:line="360" w:lineRule="auto"/>
        <w:ind w:firstLine="720"/>
        <w:rPr>
          <w:rFonts w:ascii="Times New Roman" w:hAnsi="Times New Roman"/>
          <w:sz w:val="24"/>
          <w:szCs w:val="24"/>
        </w:rPr>
      </w:pPr>
      <w:r w:rsidRPr="004D48B1">
        <w:rPr>
          <w:rFonts w:ascii="Times New Roman" w:hAnsi="Times New Roman"/>
          <w:sz w:val="24"/>
          <w:szCs w:val="24"/>
        </w:rPr>
        <w:t xml:space="preserve">(1) Protect, restore and manage lands that will sustain the high biodiversity of the region. </w:t>
      </w:r>
    </w:p>
    <w:p w:rsidR="00416FA3" w:rsidRPr="004D48B1" w:rsidRDefault="00416FA3" w:rsidP="004D48B1">
      <w:pPr>
        <w:spacing w:line="360" w:lineRule="auto"/>
        <w:ind w:firstLine="720"/>
        <w:rPr>
          <w:rFonts w:ascii="Times New Roman" w:hAnsi="Times New Roman"/>
          <w:sz w:val="24"/>
          <w:szCs w:val="24"/>
        </w:rPr>
      </w:pPr>
      <w:r w:rsidRPr="004D48B1">
        <w:rPr>
          <w:rFonts w:ascii="Times New Roman" w:hAnsi="Times New Roman"/>
          <w:sz w:val="24"/>
          <w:szCs w:val="24"/>
        </w:rPr>
        <w:t xml:space="preserve">(2) Increase the fire management capacity of all </w:t>
      </w:r>
      <w:r>
        <w:rPr>
          <w:rFonts w:ascii="Times New Roman" w:hAnsi="Times New Roman"/>
          <w:sz w:val="24"/>
          <w:szCs w:val="24"/>
        </w:rPr>
        <w:t xml:space="preserve">Parties to </w:t>
      </w:r>
      <w:r w:rsidRPr="004D48B1">
        <w:rPr>
          <w:rFonts w:ascii="Times New Roman" w:hAnsi="Times New Roman"/>
          <w:sz w:val="24"/>
          <w:szCs w:val="24"/>
        </w:rPr>
        <w:t xml:space="preserve">this MOU. </w:t>
      </w:r>
    </w:p>
    <w:p w:rsidR="00416FA3" w:rsidRPr="004D48B1" w:rsidRDefault="00416FA3" w:rsidP="004D48B1">
      <w:pPr>
        <w:spacing w:line="360" w:lineRule="auto"/>
        <w:ind w:left="720"/>
        <w:rPr>
          <w:rFonts w:ascii="Times New Roman" w:hAnsi="Times New Roman"/>
          <w:sz w:val="24"/>
          <w:szCs w:val="24"/>
        </w:rPr>
      </w:pPr>
      <w:r w:rsidRPr="004D48B1">
        <w:rPr>
          <w:rFonts w:ascii="Times New Roman" w:hAnsi="Times New Roman"/>
          <w:sz w:val="24"/>
          <w:szCs w:val="24"/>
        </w:rPr>
        <w:t xml:space="preserve">To achieve these goals within the </w:t>
      </w:r>
      <w:r w:rsidR="007E5485">
        <w:rPr>
          <w:rFonts w:ascii="Times New Roman" w:hAnsi="Times New Roman"/>
          <w:sz w:val="24"/>
          <w:szCs w:val="24"/>
        </w:rPr>
        <w:t>N</w:t>
      </w:r>
      <w:r>
        <w:rPr>
          <w:rFonts w:ascii="Times New Roman" w:hAnsi="Times New Roman"/>
          <w:sz w:val="24"/>
          <w:szCs w:val="24"/>
        </w:rPr>
        <w:t xml:space="preserve">orth </w:t>
      </w:r>
      <w:r w:rsidR="007E5485">
        <w:rPr>
          <w:rFonts w:ascii="Times New Roman" w:hAnsi="Times New Roman"/>
          <w:sz w:val="24"/>
          <w:szCs w:val="24"/>
        </w:rPr>
        <w:t>C</w:t>
      </w:r>
      <w:r>
        <w:rPr>
          <w:rFonts w:ascii="Times New Roman" w:hAnsi="Times New Roman"/>
          <w:sz w:val="24"/>
          <w:szCs w:val="24"/>
        </w:rPr>
        <w:t xml:space="preserve">entral Florida </w:t>
      </w:r>
      <w:r w:rsidR="007E5485">
        <w:rPr>
          <w:rFonts w:ascii="Times New Roman" w:hAnsi="Times New Roman"/>
          <w:sz w:val="24"/>
          <w:szCs w:val="24"/>
        </w:rPr>
        <w:t>R</w:t>
      </w:r>
      <w:r w:rsidRPr="004D48B1">
        <w:rPr>
          <w:rFonts w:ascii="Times New Roman" w:hAnsi="Times New Roman"/>
          <w:sz w:val="24"/>
          <w:szCs w:val="24"/>
        </w:rPr>
        <w:t>egion</w:t>
      </w:r>
      <w:r>
        <w:rPr>
          <w:rFonts w:ascii="Times New Roman" w:hAnsi="Times New Roman"/>
          <w:sz w:val="24"/>
          <w:szCs w:val="24"/>
        </w:rPr>
        <w:t>,</w:t>
      </w:r>
      <w:r w:rsidRPr="004D48B1">
        <w:rPr>
          <w:rFonts w:ascii="Times New Roman" w:hAnsi="Times New Roman"/>
          <w:sz w:val="24"/>
          <w:szCs w:val="24"/>
        </w:rPr>
        <w:t xml:space="preserve"> the Parties will, subject to each Party’s legal </w:t>
      </w:r>
      <w:r>
        <w:rPr>
          <w:rFonts w:ascii="Times New Roman" w:hAnsi="Times New Roman"/>
          <w:sz w:val="24"/>
          <w:szCs w:val="24"/>
        </w:rPr>
        <w:t xml:space="preserve">authority, </w:t>
      </w:r>
      <w:r w:rsidRPr="004D48B1">
        <w:rPr>
          <w:rFonts w:ascii="Times New Roman" w:hAnsi="Times New Roman"/>
          <w:sz w:val="24"/>
          <w:szCs w:val="24"/>
        </w:rPr>
        <w:t>regulations, policies, programmatic priorities and availability of funding:</w:t>
      </w:r>
    </w:p>
    <w:p w:rsidR="00416FA3" w:rsidRPr="004D48B1" w:rsidRDefault="00416FA3" w:rsidP="004D48B1">
      <w:pPr>
        <w:numPr>
          <w:ilvl w:val="0"/>
          <w:numId w:val="17"/>
        </w:numPr>
        <w:spacing w:after="0" w:line="360" w:lineRule="auto"/>
        <w:rPr>
          <w:rFonts w:ascii="Times New Roman" w:hAnsi="Times New Roman"/>
          <w:sz w:val="24"/>
          <w:szCs w:val="24"/>
        </w:rPr>
      </w:pPr>
      <w:r w:rsidRPr="004D48B1">
        <w:rPr>
          <w:rFonts w:ascii="Times New Roman" w:hAnsi="Times New Roman"/>
          <w:sz w:val="24"/>
          <w:szCs w:val="24"/>
        </w:rPr>
        <w:t xml:space="preserve">Freely share land management expertise and resources as practicable and </w:t>
      </w:r>
      <w:r>
        <w:rPr>
          <w:rFonts w:ascii="Times New Roman" w:hAnsi="Times New Roman"/>
          <w:sz w:val="24"/>
          <w:szCs w:val="24"/>
        </w:rPr>
        <w:t xml:space="preserve">as allowed by the administering </w:t>
      </w:r>
      <w:r w:rsidRPr="004D48B1">
        <w:rPr>
          <w:rFonts w:ascii="Times New Roman" w:hAnsi="Times New Roman"/>
          <w:sz w:val="24"/>
          <w:szCs w:val="24"/>
        </w:rPr>
        <w:t>agency</w:t>
      </w:r>
      <w:r>
        <w:rPr>
          <w:rFonts w:ascii="Times New Roman" w:hAnsi="Times New Roman"/>
          <w:sz w:val="24"/>
          <w:szCs w:val="24"/>
        </w:rPr>
        <w:t xml:space="preserve">’s or the </w:t>
      </w:r>
      <w:r w:rsidRPr="004D48B1">
        <w:rPr>
          <w:rFonts w:ascii="Times New Roman" w:hAnsi="Times New Roman"/>
          <w:sz w:val="24"/>
          <w:szCs w:val="24"/>
        </w:rPr>
        <w:t>landowner</w:t>
      </w:r>
      <w:r>
        <w:rPr>
          <w:rFonts w:ascii="Times New Roman" w:hAnsi="Times New Roman"/>
          <w:sz w:val="24"/>
          <w:szCs w:val="24"/>
        </w:rPr>
        <w:t>s’ policies</w:t>
      </w:r>
      <w:r w:rsidRPr="004D48B1">
        <w:rPr>
          <w:rFonts w:ascii="Times New Roman" w:hAnsi="Times New Roman"/>
          <w:sz w:val="24"/>
          <w:szCs w:val="24"/>
        </w:rPr>
        <w:t>.</w:t>
      </w:r>
    </w:p>
    <w:p w:rsidR="00416FA3" w:rsidRPr="004D48B1" w:rsidRDefault="00416FA3" w:rsidP="004D48B1">
      <w:pPr>
        <w:spacing w:after="0" w:line="360" w:lineRule="auto"/>
        <w:ind w:left="1080"/>
        <w:rPr>
          <w:rFonts w:ascii="Times New Roman" w:hAnsi="Times New Roman"/>
          <w:sz w:val="24"/>
          <w:szCs w:val="24"/>
        </w:rPr>
      </w:pPr>
    </w:p>
    <w:p w:rsidR="00416FA3" w:rsidRPr="004D48B1" w:rsidRDefault="00416FA3" w:rsidP="004D48B1">
      <w:pPr>
        <w:numPr>
          <w:ilvl w:val="0"/>
          <w:numId w:val="17"/>
        </w:numPr>
        <w:tabs>
          <w:tab w:val="num" w:pos="1800"/>
        </w:tabs>
        <w:spacing w:after="0" w:line="360" w:lineRule="auto"/>
        <w:rPr>
          <w:rFonts w:ascii="Times New Roman" w:hAnsi="Times New Roman"/>
          <w:sz w:val="24"/>
          <w:szCs w:val="24"/>
        </w:rPr>
      </w:pPr>
      <w:r w:rsidRPr="004D48B1">
        <w:rPr>
          <w:rFonts w:ascii="Times New Roman" w:hAnsi="Times New Roman"/>
          <w:sz w:val="24"/>
          <w:szCs w:val="24"/>
        </w:rPr>
        <w:t xml:space="preserve">Enhance communication and coordination among participants and other interested </w:t>
      </w:r>
      <w:r>
        <w:rPr>
          <w:rFonts w:ascii="Times New Roman" w:hAnsi="Times New Roman"/>
          <w:sz w:val="24"/>
          <w:szCs w:val="24"/>
        </w:rPr>
        <w:t xml:space="preserve">Parties </w:t>
      </w:r>
      <w:r w:rsidRPr="004D48B1">
        <w:rPr>
          <w:rFonts w:ascii="Times New Roman" w:hAnsi="Times New Roman"/>
          <w:sz w:val="24"/>
          <w:szCs w:val="24"/>
        </w:rPr>
        <w:t>to identify opportunities for collaborative fire events</w:t>
      </w:r>
      <w:r>
        <w:rPr>
          <w:rFonts w:ascii="Times New Roman" w:hAnsi="Times New Roman"/>
          <w:sz w:val="24"/>
          <w:szCs w:val="24"/>
        </w:rPr>
        <w:t xml:space="preserve">, to </w:t>
      </w:r>
      <w:r w:rsidRPr="004D48B1">
        <w:rPr>
          <w:rFonts w:ascii="Times New Roman" w:hAnsi="Times New Roman"/>
          <w:sz w:val="24"/>
          <w:szCs w:val="24"/>
        </w:rPr>
        <w:t>facilitate operational success during emergency incidents such as wildfire and tropical weather.</w:t>
      </w:r>
    </w:p>
    <w:p w:rsidR="00416FA3" w:rsidRPr="004D48B1" w:rsidRDefault="00416FA3" w:rsidP="004D48B1">
      <w:pPr>
        <w:spacing w:after="0" w:line="360" w:lineRule="auto"/>
        <w:rPr>
          <w:rFonts w:ascii="Times New Roman" w:hAnsi="Times New Roman"/>
          <w:sz w:val="24"/>
          <w:szCs w:val="24"/>
        </w:rPr>
      </w:pPr>
    </w:p>
    <w:p w:rsidR="00416FA3" w:rsidRPr="004D48B1" w:rsidRDefault="00416FA3" w:rsidP="004D48B1">
      <w:pPr>
        <w:numPr>
          <w:ilvl w:val="0"/>
          <w:numId w:val="17"/>
        </w:numPr>
        <w:spacing w:after="0" w:line="360" w:lineRule="auto"/>
        <w:rPr>
          <w:rFonts w:ascii="Times New Roman" w:hAnsi="Times New Roman"/>
          <w:sz w:val="24"/>
          <w:szCs w:val="24"/>
        </w:rPr>
      </w:pPr>
      <w:r w:rsidRPr="004D48B1">
        <w:rPr>
          <w:rFonts w:ascii="Times New Roman" w:hAnsi="Times New Roman"/>
          <w:sz w:val="24"/>
          <w:szCs w:val="24"/>
        </w:rPr>
        <w:t>Seek federal, state, regional, local and private funding to support prescribed fire activities and training.</w:t>
      </w:r>
    </w:p>
    <w:p w:rsidR="00416FA3" w:rsidRPr="004D48B1" w:rsidRDefault="00416FA3" w:rsidP="004D48B1">
      <w:pPr>
        <w:spacing w:after="0" w:line="360" w:lineRule="auto"/>
        <w:rPr>
          <w:rFonts w:ascii="Times New Roman" w:hAnsi="Times New Roman"/>
          <w:sz w:val="24"/>
          <w:szCs w:val="24"/>
        </w:rPr>
      </w:pPr>
    </w:p>
    <w:p w:rsidR="00416FA3" w:rsidRPr="004D48B1" w:rsidRDefault="00416FA3" w:rsidP="004D48B1">
      <w:pPr>
        <w:numPr>
          <w:ilvl w:val="0"/>
          <w:numId w:val="17"/>
        </w:numPr>
        <w:spacing w:after="0" w:line="360" w:lineRule="auto"/>
        <w:rPr>
          <w:rFonts w:ascii="Times New Roman" w:hAnsi="Times New Roman"/>
          <w:sz w:val="24"/>
          <w:szCs w:val="24"/>
        </w:rPr>
      </w:pPr>
      <w:r w:rsidRPr="004D48B1">
        <w:rPr>
          <w:rFonts w:ascii="Times New Roman" w:hAnsi="Times New Roman"/>
          <w:sz w:val="24"/>
          <w:szCs w:val="24"/>
        </w:rPr>
        <w:t xml:space="preserve">Promote the education of interested private individuals and corporate landowners on fire management activities.  </w:t>
      </w:r>
    </w:p>
    <w:p w:rsidR="00416FA3" w:rsidRPr="004D48B1" w:rsidRDefault="00416FA3" w:rsidP="004D48B1">
      <w:pPr>
        <w:spacing w:line="360" w:lineRule="auto"/>
        <w:rPr>
          <w:rFonts w:ascii="Times New Roman" w:hAnsi="Times New Roman"/>
          <w:sz w:val="24"/>
          <w:szCs w:val="24"/>
        </w:rPr>
      </w:pPr>
    </w:p>
    <w:p w:rsidR="00416FA3" w:rsidRPr="004D48B1" w:rsidRDefault="00416FA3" w:rsidP="004D48B1">
      <w:pPr>
        <w:numPr>
          <w:ilvl w:val="0"/>
          <w:numId w:val="17"/>
        </w:numPr>
        <w:spacing w:after="0" w:line="360" w:lineRule="auto"/>
        <w:rPr>
          <w:rFonts w:ascii="Times New Roman" w:hAnsi="Times New Roman"/>
          <w:sz w:val="24"/>
          <w:szCs w:val="24"/>
        </w:rPr>
      </w:pPr>
      <w:r w:rsidRPr="004D48B1">
        <w:rPr>
          <w:rFonts w:ascii="Times New Roman" w:hAnsi="Times New Roman"/>
          <w:sz w:val="24"/>
          <w:szCs w:val="24"/>
        </w:rPr>
        <w:lastRenderedPageBreak/>
        <w:t>Work to achieve landscape-level conservation through increased sharing of ecosystem management goals across agency boundaries.</w:t>
      </w:r>
    </w:p>
    <w:p w:rsidR="00416FA3" w:rsidRPr="004D48B1" w:rsidRDefault="00416FA3" w:rsidP="004D48B1">
      <w:pPr>
        <w:spacing w:after="0" w:line="360" w:lineRule="auto"/>
        <w:rPr>
          <w:rFonts w:ascii="Times New Roman" w:hAnsi="Times New Roman"/>
          <w:sz w:val="24"/>
          <w:szCs w:val="24"/>
        </w:rPr>
      </w:pPr>
    </w:p>
    <w:p w:rsidR="00416FA3" w:rsidRPr="004D48B1" w:rsidRDefault="00416FA3" w:rsidP="004D48B1">
      <w:pPr>
        <w:numPr>
          <w:ilvl w:val="0"/>
          <w:numId w:val="17"/>
        </w:numPr>
        <w:spacing w:after="0" w:line="360" w:lineRule="auto"/>
        <w:rPr>
          <w:rFonts w:ascii="Times New Roman" w:hAnsi="Times New Roman"/>
          <w:sz w:val="24"/>
          <w:szCs w:val="24"/>
        </w:rPr>
      </w:pPr>
      <w:r w:rsidRPr="004D48B1">
        <w:rPr>
          <w:rFonts w:ascii="Times New Roman" w:hAnsi="Times New Roman"/>
          <w:sz w:val="24"/>
          <w:szCs w:val="24"/>
        </w:rPr>
        <w:t>Provide opportunities for both prescribed fire and wildfire training for all participants in the form of standardized National Wildfire Coordinating Group (NWCG) training and on</w:t>
      </w:r>
      <w:r>
        <w:rPr>
          <w:rFonts w:ascii="Times New Roman" w:hAnsi="Times New Roman"/>
          <w:sz w:val="24"/>
          <w:szCs w:val="24"/>
        </w:rPr>
        <w:t>-</w:t>
      </w:r>
      <w:r w:rsidRPr="004D48B1">
        <w:rPr>
          <w:rFonts w:ascii="Times New Roman" w:hAnsi="Times New Roman"/>
          <w:sz w:val="24"/>
          <w:szCs w:val="24"/>
        </w:rPr>
        <w:t>the</w:t>
      </w:r>
      <w:r>
        <w:rPr>
          <w:rFonts w:ascii="Times New Roman" w:hAnsi="Times New Roman"/>
          <w:sz w:val="24"/>
          <w:szCs w:val="24"/>
        </w:rPr>
        <w:t>-</w:t>
      </w:r>
      <w:r w:rsidRPr="004D48B1">
        <w:rPr>
          <w:rFonts w:ascii="Times New Roman" w:hAnsi="Times New Roman"/>
          <w:sz w:val="24"/>
          <w:szCs w:val="24"/>
        </w:rPr>
        <w:t>ground mentoring.</w:t>
      </w:r>
    </w:p>
    <w:p w:rsidR="00416FA3" w:rsidRPr="004D48B1" w:rsidRDefault="00416FA3" w:rsidP="004D48B1">
      <w:pPr>
        <w:spacing w:line="360" w:lineRule="auto"/>
        <w:rPr>
          <w:rFonts w:ascii="Times New Roman" w:hAnsi="Times New Roman"/>
          <w:sz w:val="24"/>
          <w:szCs w:val="24"/>
        </w:rPr>
      </w:pPr>
    </w:p>
    <w:p w:rsidR="00416FA3" w:rsidRPr="004D48B1" w:rsidRDefault="00416FA3" w:rsidP="004D48B1">
      <w:pPr>
        <w:spacing w:line="360" w:lineRule="auto"/>
        <w:ind w:firstLine="720"/>
        <w:rPr>
          <w:rFonts w:ascii="Times New Roman" w:hAnsi="Times New Roman"/>
          <w:sz w:val="24"/>
          <w:szCs w:val="24"/>
        </w:rPr>
      </w:pPr>
      <w:r w:rsidRPr="004D48B1">
        <w:rPr>
          <w:rFonts w:ascii="Times New Roman" w:hAnsi="Times New Roman"/>
          <w:b/>
          <w:sz w:val="24"/>
          <w:szCs w:val="24"/>
        </w:rPr>
        <w:t>V.</w:t>
      </w:r>
      <w:r w:rsidRPr="004D48B1">
        <w:rPr>
          <w:rFonts w:ascii="Times New Roman" w:hAnsi="Times New Roman"/>
          <w:sz w:val="24"/>
          <w:szCs w:val="24"/>
        </w:rPr>
        <w:tab/>
      </w:r>
      <w:r w:rsidRPr="004D48B1">
        <w:rPr>
          <w:rFonts w:ascii="Times New Roman" w:hAnsi="Times New Roman"/>
          <w:b/>
          <w:sz w:val="24"/>
          <w:szCs w:val="24"/>
        </w:rPr>
        <w:t>Statement of Mutual Benefit and Interest</w:t>
      </w:r>
    </w:p>
    <w:p w:rsidR="00416FA3" w:rsidRPr="007E5485" w:rsidRDefault="00416FA3" w:rsidP="006762A7">
      <w:pPr>
        <w:ind w:left="770"/>
        <w:rPr>
          <w:rFonts w:ascii="Times New Roman" w:hAnsi="Times New Roman"/>
          <w:sz w:val="24"/>
          <w:szCs w:val="24"/>
        </w:rPr>
      </w:pPr>
      <w:r w:rsidRPr="007E5485">
        <w:rPr>
          <w:rFonts w:ascii="Times New Roman" w:hAnsi="Times New Roman"/>
          <w:sz w:val="24"/>
          <w:szCs w:val="24"/>
        </w:rPr>
        <w:t>The U.S. Fish &amp; Wildlife Service desires to work with others to conserve protect and enhance fish, wildlife, and plants and their habitats for the continuing benefit of the American people.  The Service desires to fulfill this mission by working in cooperation agencies, individuals, non-profit organizations and other entities to support prescribed fire activities</w:t>
      </w:r>
    </w:p>
    <w:p w:rsidR="00416FA3" w:rsidRPr="004D48B1" w:rsidRDefault="00416FA3" w:rsidP="006762A7">
      <w:pPr>
        <w:ind w:left="770"/>
        <w:rPr>
          <w:rFonts w:ascii="Times New Roman" w:hAnsi="Times New Roman"/>
          <w:sz w:val="24"/>
          <w:szCs w:val="24"/>
        </w:rPr>
      </w:pPr>
      <w:r w:rsidRPr="004D48B1">
        <w:rPr>
          <w:rFonts w:ascii="Times New Roman" w:hAnsi="Times New Roman"/>
          <w:sz w:val="24"/>
          <w:szCs w:val="24"/>
        </w:rPr>
        <w:t>The U.S. Forest Service desires to support acquisition and management initiatives to deal more effectively with fire and fuels build up, invasive species, loss and fragmentation of open spaces, and unmanaged recreation</w:t>
      </w:r>
      <w:r>
        <w:rPr>
          <w:rFonts w:ascii="Times New Roman" w:hAnsi="Times New Roman"/>
          <w:sz w:val="24"/>
          <w:szCs w:val="24"/>
        </w:rPr>
        <w:t xml:space="preserve">, as they relate to the Osceola and </w:t>
      </w:r>
      <w:smartTag w:uri="urn:schemas-microsoft-com:office:smarttags" w:element="PlaceName">
        <w:smartTag w:uri="urn:schemas-microsoft-com:office:smarttags" w:element="place">
          <w:r>
            <w:rPr>
              <w:rFonts w:ascii="Times New Roman" w:hAnsi="Times New Roman"/>
              <w:sz w:val="24"/>
              <w:szCs w:val="24"/>
            </w:rPr>
            <w:t>Ocala</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National Forests</w:t>
          </w:r>
        </w:smartTag>
      </w:smartTag>
      <w:r>
        <w:rPr>
          <w:rFonts w:ascii="Times New Roman" w:hAnsi="Times New Roman"/>
          <w:sz w:val="24"/>
          <w:szCs w:val="24"/>
        </w:rPr>
        <w:t>.</w:t>
      </w:r>
    </w:p>
    <w:p w:rsidR="00416FA3" w:rsidRPr="004D48B1" w:rsidRDefault="00416FA3" w:rsidP="004D48B1">
      <w:pPr>
        <w:spacing w:line="360" w:lineRule="auto"/>
        <w:ind w:left="720"/>
        <w:rPr>
          <w:rFonts w:ascii="Times New Roman" w:hAnsi="Times New Roman"/>
          <w:sz w:val="24"/>
          <w:szCs w:val="24"/>
        </w:rPr>
      </w:pPr>
      <w:r w:rsidRPr="004D48B1">
        <w:rPr>
          <w:rFonts w:ascii="Times New Roman" w:hAnsi="Times New Roman"/>
          <w:sz w:val="24"/>
          <w:szCs w:val="24"/>
        </w:rPr>
        <w:t xml:space="preserve">The Florida Department of Environmental Protection desires to sustain biodiversity, protect water resources, link protected natural areas, and provide </w:t>
      </w:r>
      <w:r>
        <w:rPr>
          <w:rFonts w:ascii="Times New Roman" w:hAnsi="Times New Roman"/>
          <w:sz w:val="24"/>
          <w:szCs w:val="24"/>
        </w:rPr>
        <w:t xml:space="preserve">passive </w:t>
      </w:r>
      <w:r w:rsidRPr="004D48B1">
        <w:rPr>
          <w:rFonts w:ascii="Times New Roman" w:hAnsi="Times New Roman"/>
          <w:sz w:val="24"/>
          <w:szCs w:val="24"/>
        </w:rPr>
        <w:t>outdoor recreation opportunities to a growing population of residents and tourists.</w:t>
      </w:r>
    </w:p>
    <w:p w:rsidR="00416FA3" w:rsidRPr="004D48B1" w:rsidRDefault="00416FA3" w:rsidP="004D48B1">
      <w:pPr>
        <w:spacing w:line="360" w:lineRule="auto"/>
        <w:ind w:left="720"/>
        <w:rPr>
          <w:rFonts w:ascii="Times New Roman" w:hAnsi="Times New Roman"/>
          <w:sz w:val="24"/>
          <w:szCs w:val="24"/>
        </w:rPr>
      </w:pPr>
      <w:r w:rsidRPr="004D48B1">
        <w:rPr>
          <w:rFonts w:ascii="Times New Roman" w:hAnsi="Times New Roman"/>
          <w:sz w:val="24"/>
          <w:szCs w:val="24"/>
        </w:rPr>
        <w:t>The Florida Fish and Wildlife Conservation Commission desires to create a sustainable and healthy future for Florida’s fish, wildlife, and their habitats and to provide recreational opportunities that foster stewardship of natural resources.  F</w:t>
      </w:r>
      <w:r>
        <w:rPr>
          <w:rFonts w:ascii="Times New Roman" w:hAnsi="Times New Roman"/>
          <w:sz w:val="24"/>
          <w:szCs w:val="24"/>
        </w:rPr>
        <w:t>F</w:t>
      </w:r>
      <w:r w:rsidRPr="004D48B1">
        <w:rPr>
          <w:rFonts w:ascii="Times New Roman" w:hAnsi="Times New Roman"/>
          <w:sz w:val="24"/>
          <w:szCs w:val="24"/>
        </w:rPr>
        <w:t>WC</w:t>
      </w:r>
      <w:r>
        <w:rPr>
          <w:rFonts w:ascii="Times New Roman" w:hAnsi="Times New Roman"/>
          <w:sz w:val="24"/>
          <w:szCs w:val="24"/>
        </w:rPr>
        <w:t xml:space="preserve">C </w:t>
      </w:r>
      <w:r w:rsidRPr="004D48B1">
        <w:rPr>
          <w:rFonts w:ascii="Times New Roman" w:hAnsi="Times New Roman"/>
          <w:sz w:val="24"/>
          <w:szCs w:val="24"/>
        </w:rPr>
        <w:t>will contribute to a landscape-level approach by integrating its habitat management into the landscape matrix, leveraging partnerships and collaborating with other scientific disciplines.</w:t>
      </w:r>
    </w:p>
    <w:p w:rsidR="00416FA3" w:rsidRDefault="00416FA3" w:rsidP="004D48B1">
      <w:pPr>
        <w:spacing w:line="360" w:lineRule="auto"/>
        <w:ind w:left="720"/>
        <w:rPr>
          <w:rFonts w:ascii="Times New Roman" w:hAnsi="Times New Roman"/>
          <w:sz w:val="24"/>
          <w:szCs w:val="24"/>
        </w:rPr>
      </w:pPr>
      <w:r w:rsidRPr="004D48B1">
        <w:rPr>
          <w:rFonts w:ascii="Times New Roman" w:hAnsi="Times New Roman"/>
          <w:sz w:val="24"/>
          <w:szCs w:val="24"/>
        </w:rPr>
        <w:t xml:space="preserve">The Nature Conservancy desires to preserve the plants, animals, and natural communities that represent global diversity of life by protecting the lands and waters they need to survive.  The Nature Conservancy will work with </w:t>
      </w:r>
      <w:r>
        <w:rPr>
          <w:rFonts w:ascii="Times New Roman" w:hAnsi="Times New Roman"/>
          <w:sz w:val="24"/>
          <w:szCs w:val="24"/>
        </w:rPr>
        <w:t xml:space="preserve">the Parties </w:t>
      </w:r>
      <w:r w:rsidRPr="004D48B1">
        <w:rPr>
          <w:rFonts w:ascii="Times New Roman" w:hAnsi="Times New Roman"/>
          <w:sz w:val="24"/>
          <w:szCs w:val="24"/>
        </w:rPr>
        <w:t xml:space="preserve">to preserve and manage </w:t>
      </w:r>
      <w:r w:rsidRPr="004D48B1">
        <w:rPr>
          <w:rFonts w:ascii="Times New Roman" w:hAnsi="Times New Roman"/>
          <w:sz w:val="24"/>
          <w:szCs w:val="24"/>
        </w:rPr>
        <w:lastRenderedPageBreak/>
        <w:t xml:space="preserve">high priority conservation areas and functioning natural systems across the </w:t>
      </w:r>
      <w:proofErr w:type="spellStart"/>
      <w:r w:rsidRPr="004D48B1">
        <w:rPr>
          <w:rFonts w:ascii="Times New Roman" w:hAnsi="Times New Roman"/>
          <w:sz w:val="24"/>
          <w:szCs w:val="24"/>
        </w:rPr>
        <w:t>ecoregion</w:t>
      </w:r>
      <w:proofErr w:type="spellEnd"/>
      <w:r w:rsidRPr="004D48B1">
        <w:rPr>
          <w:rFonts w:ascii="Times New Roman" w:hAnsi="Times New Roman"/>
          <w:sz w:val="24"/>
          <w:szCs w:val="24"/>
        </w:rPr>
        <w:t xml:space="preserve"> by cooperating in joint prescribed fires and joint fire training sessions.</w:t>
      </w:r>
    </w:p>
    <w:p w:rsidR="00416FA3" w:rsidRDefault="00416FA3" w:rsidP="005A7C92">
      <w:pPr>
        <w:spacing w:line="360" w:lineRule="auto"/>
        <w:ind w:left="720"/>
        <w:rPr>
          <w:rFonts w:ascii="Times New Roman" w:hAnsi="Times New Roman"/>
          <w:sz w:val="24"/>
          <w:szCs w:val="24"/>
        </w:rPr>
      </w:pPr>
      <w:r>
        <w:rPr>
          <w:rFonts w:ascii="Times New Roman" w:hAnsi="Times New Roman"/>
          <w:sz w:val="24"/>
          <w:szCs w:val="24"/>
        </w:rPr>
        <w:t>The City of Gainesville Department of Parks, Recreation and Cultural Affairs desires to meet the community’s need for diverse recreational, cultural and environmental educational opportunities through professionally managed programs and services, stewardship of natural resources, and maintenance of public landscape.  COG will work with partners to manage high priority conservation areas and functioning natural systems by cooperating in joint prescribed fires and joint fire training sessions.</w:t>
      </w:r>
    </w:p>
    <w:p w:rsidR="00416FA3" w:rsidRDefault="00416FA3" w:rsidP="005A7C92">
      <w:pPr>
        <w:spacing w:line="360" w:lineRule="auto"/>
        <w:ind w:left="720"/>
        <w:rPr>
          <w:rFonts w:ascii="Times New Roman" w:hAnsi="Times New Roman"/>
          <w:sz w:val="24"/>
          <w:szCs w:val="24"/>
        </w:rPr>
      </w:pPr>
      <w:r>
        <w:rPr>
          <w:rFonts w:ascii="Times New Roman" w:hAnsi="Times New Roman"/>
          <w:sz w:val="24"/>
          <w:szCs w:val="24"/>
        </w:rPr>
        <w:t>Alachua County desires to acquire, improve and manage environmentally significant lands to protect water resources, wildlife habitats and natural areas suitable for resource based recreation.</w:t>
      </w:r>
    </w:p>
    <w:p w:rsidR="00416FA3" w:rsidRPr="007E5485" w:rsidRDefault="00416FA3" w:rsidP="005A7C92">
      <w:pPr>
        <w:spacing w:line="360" w:lineRule="auto"/>
        <w:ind w:left="720"/>
        <w:rPr>
          <w:rFonts w:ascii="Times New Roman" w:hAnsi="Times New Roman"/>
          <w:sz w:val="24"/>
          <w:szCs w:val="24"/>
        </w:rPr>
      </w:pPr>
      <w:r w:rsidRPr="007E5485">
        <w:rPr>
          <w:rFonts w:ascii="Times New Roman" w:hAnsi="Times New Roman"/>
          <w:sz w:val="24"/>
          <w:szCs w:val="24"/>
        </w:rPr>
        <w:t>The National Interagency Prescribed Fire Training Center desires to participate with hosting agencies and organizations to train prescribed fire specialists, and conduct prescribed fire operations in accordance with prescribed fire plans that address a wide-range of land management objectives set forth in Land Management Plans.</w:t>
      </w:r>
    </w:p>
    <w:p w:rsidR="00416FA3" w:rsidRDefault="00416FA3" w:rsidP="005A7C92">
      <w:pPr>
        <w:spacing w:line="360" w:lineRule="auto"/>
        <w:ind w:left="720"/>
        <w:rPr>
          <w:rFonts w:ascii="Times New Roman" w:hAnsi="Times New Roman"/>
          <w:sz w:val="24"/>
          <w:szCs w:val="24"/>
        </w:rPr>
      </w:pPr>
    </w:p>
    <w:p w:rsidR="00416FA3" w:rsidRPr="004D48B1" w:rsidRDefault="00416FA3" w:rsidP="004D48B1">
      <w:pPr>
        <w:spacing w:after="0" w:line="360" w:lineRule="auto"/>
        <w:rPr>
          <w:rFonts w:ascii="Times New Roman" w:hAnsi="Times New Roman"/>
          <w:sz w:val="24"/>
          <w:szCs w:val="24"/>
        </w:rPr>
      </w:pPr>
    </w:p>
    <w:p w:rsidR="00416FA3" w:rsidRPr="004D48B1" w:rsidRDefault="00416FA3" w:rsidP="004D48B1">
      <w:pPr>
        <w:spacing w:after="0" w:line="360" w:lineRule="auto"/>
        <w:ind w:firstLine="720"/>
        <w:rPr>
          <w:rFonts w:ascii="Times New Roman" w:hAnsi="Times New Roman"/>
          <w:b/>
          <w:sz w:val="24"/>
          <w:szCs w:val="24"/>
        </w:rPr>
      </w:pPr>
      <w:r w:rsidRPr="004D48B1">
        <w:rPr>
          <w:rFonts w:ascii="Times New Roman" w:hAnsi="Times New Roman"/>
          <w:b/>
          <w:sz w:val="24"/>
          <w:szCs w:val="24"/>
        </w:rPr>
        <w:t>VI.</w:t>
      </w:r>
      <w:r w:rsidRPr="004D48B1">
        <w:rPr>
          <w:rFonts w:ascii="Times New Roman" w:hAnsi="Times New Roman"/>
          <w:b/>
          <w:sz w:val="24"/>
          <w:szCs w:val="24"/>
        </w:rPr>
        <w:tab/>
        <w:t>Liability</w:t>
      </w:r>
    </w:p>
    <w:p w:rsidR="00416FA3" w:rsidRPr="004D48B1" w:rsidRDefault="00416FA3" w:rsidP="004D48B1">
      <w:pPr>
        <w:spacing w:after="0" w:line="360" w:lineRule="auto"/>
        <w:ind w:left="720"/>
        <w:rPr>
          <w:rFonts w:ascii="Times New Roman" w:hAnsi="Times New Roman"/>
          <w:sz w:val="24"/>
          <w:szCs w:val="24"/>
        </w:rPr>
      </w:pPr>
    </w:p>
    <w:p w:rsidR="00416FA3" w:rsidRDefault="00416FA3" w:rsidP="005A7C92">
      <w:pPr>
        <w:spacing w:after="0" w:line="360" w:lineRule="auto"/>
        <w:ind w:left="720"/>
        <w:rPr>
          <w:rFonts w:ascii="Times New Roman" w:hAnsi="Times New Roman"/>
          <w:sz w:val="24"/>
          <w:szCs w:val="24"/>
        </w:rPr>
      </w:pPr>
      <w:r w:rsidRPr="004D48B1">
        <w:rPr>
          <w:rFonts w:ascii="Times New Roman" w:hAnsi="Times New Roman"/>
          <w:sz w:val="24"/>
          <w:szCs w:val="24"/>
        </w:rPr>
        <w:t xml:space="preserve">Each </w:t>
      </w:r>
      <w:r w:rsidR="007E5485">
        <w:rPr>
          <w:rFonts w:ascii="Times New Roman" w:hAnsi="Times New Roman"/>
          <w:sz w:val="24"/>
          <w:szCs w:val="24"/>
        </w:rPr>
        <w:t>P</w:t>
      </w:r>
      <w:r w:rsidRPr="004D48B1">
        <w:rPr>
          <w:rFonts w:ascii="Times New Roman" w:hAnsi="Times New Roman"/>
          <w:sz w:val="24"/>
          <w:szCs w:val="24"/>
        </w:rPr>
        <w:t xml:space="preserve">arty agrees that it will be </w:t>
      </w:r>
      <w:r>
        <w:rPr>
          <w:rFonts w:ascii="Times New Roman" w:hAnsi="Times New Roman"/>
          <w:sz w:val="24"/>
          <w:szCs w:val="24"/>
        </w:rPr>
        <w:t>liable for personal</w:t>
      </w:r>
      <w:r w:rsidRPr="004D48B1">
        <w:rPr>
          <w:rFonts w:ascii="Times New Roman" w:hAnsi="Times New Roman"/>
          <w:sz w:val="24"/>
          <w:szCs w:val="24"/>
        </w:rPr>
        <w:t xml:space="preserve"> injury and property damage </w:t>
      </w:r>
      <w:r>
        <w:rPr>
          <w:rFonts w:ascii="Times New Roman" w:hAnsi="Times New Roman"/>
          <w:sz w:val="24"/>
          <w:szCs w:val="24"/>
        </w:rPr>
        <w:t>for which it is found legally responsible.</w:t>
      </w:r>
    </w:p>
    <w:p w:rsidR="00416FA3" w:rsidRPr="004D48B1" w:rsidRDefault="00416FA3" w:rsidP="005A7C92">
      <w:pPr>
        <w:spacing w:after="0" w:line="360" w:lineRule="auto"/>
        <w:ind w:left="720"/>
        <w:rPr>
          <w:rFonts w:ascii="Times New Roman" w:hAnsi="Times New Roman"/>
          <w:sz w:val="24"/>
          <w:szCs w:val="24"/>
        </w:rPr>
      </w:pPr>
    </w:p>
    <w:p w:rsidR="00416FA3" w:rsidRDefault="00416FA3" w:rsidP="007E5485">
      <w:pPr>
        <w:spacing w:after="0" w:line="360" w:lineRule="auto"/>
        <w:ind w:left="720"/>
        <w:rPr>
          <w:rFonts w:ascii="Times New Roman" w:hAnsi="Times New Roman"/>
          <w:sz w:val="24"/>
          <w:szCs w:val="24"/>
        </w:rPr>
      </w:pPr>
      <w:r w:rsidRPr="004D48B1">
        <w:rPr>
          <w:rFonts w:ascii="Times New Roman" w:hAnsi="Times New Roman"/>
          <w:sz w:val="24"/>
          <w:szCs w:val="24"/>
        </w:rPr>
        <w:t xml:space="preserve">No </w:t>
      </w:r>
      <w:r w:rsidR="007E5485">
        <w:rPr>
          <w:rFonts w:ascii="Times New Roman" w:hAnsi="Times New Roman"/>
          <w:sz w:val="24"/>
          <w:szCs w:val="24"/>
        </w:rPr>
        <w:t>P</w:t>
      </w:r>
      <w:r w:rsidRPr="004D48B1">
        <w:rPr>
          <w:rFonts w:ascii="Times New Roman" w:hAnsi="Times New Roman"/>
          <w:sz w:val="24"/>
          <w:szCs w:val="24"/>
        </w:rPr>
        <w:t xml:space="preserve">arty just by entering into this agreement </w:t>
      </w:r>
      <w:r>
        <w:rPr>
          <w:rFonts w:ascii="Times New Roman" w:hAnsi="Times New Roman"/>
          <w:sz w:val="24"/>
          <w:szCs w:val="24"/>
        </w:rPr>
        <w:t xml:space="preserve">assumes new or </w:t>
      </w:r>
      <w:r w:rsidRPr="004D48B1">
        <w:rPr>
          <w:rFonts w:ascii="Times New Roman" w:hAnsi="Times New Roman"/>
          <w:sz w:val="24"/>
          <w:szCs w:val="24"/>
        </w:rPr>
        <w:t>increase</w:t>
      </w:r>
      <w:r>
        <w:rPr>
          <w:rFonts w:ascii="Times New Roman" w:hAnsi="Times New Roman"/>
          <w:sz w:val="24"/>
          <w:szCs w:val="24"/>
        </w:rPr>
        <w:t xml:space="preserve">s existing </w:t>
      </w:r>
      <w:r w:rsidRPr="004D48B1">
        <w:rPr>
          <w:rFonts w:ascii="Times New Roman" w:hAnsi="Times New Roman"/>
          <w:sz w:val="24"/>
          <w:szCs w:val="24"/>
        </w:rPr>
        <w:t>liability</w:t>
      </w:r>
      <w:r>
        <w:rPr>
          <w:rFonts w:ascii="Times New Roman" w:hAnsi="Times New Roman"/>
          <w:sz w:val="24"/>
          <w:szCs w:val="24"/>
        </w:rPr>
        <w:t xml:space="preserve"> at law or in equity of any kind or nature.  This MOU shall not be construed as conferring any rights on any Party against another Party, or on any third person.</w:t>
      </w:r>
    </w:p>
    <w:p w:rsidR="007E5485" w:rsidRDefault="007E5485" w:rsidP="007E5485">
      <w:pPr>
        <w:spacing w:after="0" w:line="360" w:lineRule="auto"/>
        <w:ind w:left="720"/>
        <w:rPr>
          <w:rFonts w:ascii="Times New Roman" w:hAnsi="Times New Roman"/>
          <w:sz w:val="24"/>
          <w:szCs w:val="24"/>
        </w:rPr>
      </w:pPr>
    </w:p>
    <w:p w:rsidR="007E5485" w:rsidRPr="004D48B1" w:rsidRDefault="007E5485" w:rsidP="007E5485">
      <w:pPr>
        <w:spacing w:after="0" w:line="360" w:lineRule="auto"/>
        <w:ind w:left="720"/>
        <w:rPr>
          <w:rFonts w:ascii="Times New Roman" w:hAnsi="Times New Roman"/>
          <w:sz w:val="24"/>
          <w:szCs w:val="24"/>
        </w:rPr>
      </w:pPr>
      <w:r>
        <w:rPr>
          <w:rFonts w:ascii="Times New Roman" w:hAnsi="Times New Roman"/>
          <w:sz w:val="24"/>
          <w:szCs w:val="24"/>
        </w:rPr>
        <w:t>Regarding governmental entities, nothing contained herein shall constitute a waiver of sovereign immunity, the limits of liability, or provisions of §768.28, Florida Statutes.</w:t>
      </w:r>
    </w:p>
    <w:p w:rsidR="00416FA3" w:rsidRPr="004D48B1" w:rsidRDefault="00416FA3" w:rsidP="004D48B1">
      <w:pPr>
        <w:spacing w:after="0" w:line="360" w:lineRule="auto"/>
        <w:ind w:left="720"/>
        <w:rPr>
          <w:rFonts w:ascii="Times New Roman" w:hAnsi="Times New Roman"/>
          <w:sz w:val="24"/>
          <w:szCs w:val="24"/>
        </w:rPr>
      </w:pPr>
    </w:p>
    <w:p w:rsidR="00416FA3" w:rsidRPr="004D48B1" w:rsidRDefault="00416FA3" w:rsidP="004D48B1">
      <w:pPr>
        <w:spacing w:after="0" w:line="360" w:lineRule="auto"/>
        <w:ind w:left="720"/>
        <w:rPr>
          <w:rFonts w:ascii="Times New Roman" w:hAnsi="Times New Roman"/>
          <w:b/>
          <w:sz w:val="24"/>
          <w:szCs w:val="24"/>
        </w:rPr>
      </w:pPr>
      <w:r w:rsidRPr="004D48B1">
        <w:rPr>
          <w:rFonts w:ascii="Times New Roman" w:hAnsi="Times New Roman"/>
          <w:b/>
          <w:sz w:val="24"/>
          <w:szCs w:val="24"/>
        </w:rPr>
        <w:lastRenderedPageBreak/>
        <w:t>VII.</w:t>
      </w:r>
      <w:r w:rsidRPr="004D48B1">
        <w:rPr>
          <w:rFonts w:ascii="Times New Roman" w:hAnsi="Times New Roman"/>
          <w:b/>
          <w:sz w:val="24"/>
          <w:szCs w:val="24"/>
        </w:rPr>
        <w:tab/>
        <w:t>Prescribed Burning Operations and Responsibilities</w:t>
      </w:r>
    </w:p>
    <w:p w:rsidR="00416FA3" w:rsidRPr="004D48B1" w:rsidRDefault="00416FA3" w:rsidP="004D48B1">
      <w:pPr>
        <w:pStyle w:val="ListParagraph"/>
        <w:spacing w:after="0" w:line="360" w:lineRule="auto"/>
        <w:ind w:left="1440"/>
        <w:rPr>
          <w:rFonts w:ascii="Times New Roman" w:hAnsi="Times New Roman"/>
          <w:sz w:val="24"/>
          <w:szCs w:val="24"/>
        </w:rPr>
      </w:pPr>
    </w:p>
    <w:p w:rsidR="00416FA3" w:rsidRPr="004D48B1" w:rsidRDefault="00416FA3" w:rsidP="004D48B1">
      <w:pPr>
        <w:pStyle w:val="ListParagraph"/>
        <w:numPr>
          <w:ilvl w:val="0"/>
          <w:numId w:val="4"/>
        </w:numPr>
        <w:spacing w:after="0" w:line="360" w:lineRule="auto"/>
        <w:rPr>
          <w:rFonts w:ascii="Times New Roman" w:hAnsi="Times New Roman"/>
          <w:sz w:val="24"/>
          <w:szCs w:val="24"/>
          <w:u w:val="single"/>
        </w:rPr>
      </w:pPr>
      <w:r w:rsidRPr="004D48B1">
        <w:rPr>
          <w:rFonts w:ascii="Times New Roman" w:hAnsi="Times New Roman"/>
          <w:sz w:val="24"/>
          <w:szCs w:val="24"/>
          <w:u w:val="single"/>
        </w:rPr>
        <w:t>Comm</w:t>
      </w:r>
      <w:r>
        <w:rPr>
          <w:rFonts w:ascii="Times New Roman" w:hAnsi="Times New Roman"/>
          <w:sz w:val="24"/>
          <w:szCs w:val="24"/>
          <w:u w:val="single"/>
        </w:rPr>
        <w:t>on Responsibilities (1 through 3</w:t>
      </w:r>
      <w:r w:rsidRPr="004D48B1">
        <w:rPr>
          <w:rFonts w:ascii="Times New Roman" w:hAnsi="Times New Roman"/>
          <w:sz w:val="24"/>
          <w:szCs w:val="24"/>
          <w:u w:val="single"/>
        </w:rPr>
        <w:t>).</w:t>
      </w:r>
    </w:p>
    <w:p w:rsidR="00416FA3" w:rsidRPr="004D48B1" w:rsidRDefault="00416FA3" w:rsidP="004D48B1">
      <w:pPr>
        <w:pStyle w:val="ListParagraph"/>
        <w:spacing w:after="0" w:line="360" w:lineRule="auto"/>
        <w:ind w:left="1800"/>
        <w:rPr>
          <w:rFonts w:ascii="Times New Roman" w:hAnsi="Times New Roman"/>
          <w:b/>
          <w:sz w:val="24"/>
          <w:szCs w:val="24"/>
          <w:u w:val="single"/>
        </w:rPr>
      </w:pPr>
    </w:p>
    <w:p w:rsidR="00416FA3" w:rsidRPr="004D48B1" w:rsidRDefault="00416FA3" w:rsidP="004D48B1">
      <w:pPr>
        <w:pStyle w:val="ListParagraph"/>
        <w:numPr>
          <w:ilvl w:val="0"/>
          <w:numId w:val="5"/>
        </w:numPr>
        <w:spacing w:after="0" w:line="360" w:lineRule="auto"/>
        <w:rPr>
          <w:rFonts w:ascii="Times New Roman" w:hAnsi="Times New Roman"/>
          <w:sz w:val="24"/>
          <w:szCs w:val="24"/>
        </w:rPr>
      </w:pPr>
      <w:r w:rsidRPr="004D48B1">
        <w:rPr>
          <w:rFonts w:ascii="Times New Roman" w:hAnsi="Times New Roman"/>
          <w:sz w:val="24"/>
          <w:szCs w:val="24"/>
        </w:rPr>
        <w:t xml:space="preserve">All prescribed burns performed </w:t>
      </w:r>
      <w:r>
        <w:rPr>
          <w:rFonts w:ascii="Times New Roman" w:hAnsi="Times New Roman"/>
          <w:sz w:val="24"/>
          <w:szCs w:val="24"/>
        </w:rPr>
        <w:t xml:space="preserve">pursuant to </w:t>
      </w:r>
      <w:r w:rsidRPr="004D48B1">
        <w:rPr>
          <w:rFonts w:ascii="Times New Roman" w:hAnsi="Times New Roman"/>
          <w:sz w:val="24"/>
          <w:szCs w:val="24"/>
        </w:rPr>
        <w:t xml:space="preserve">this MOU will be conducted in complete compliance with all laws regulating the use </w:t>
      </w:r>
      <w:r>
        <w:rPr>
          <w:rFonts w:ascii="Times New Roman" w:hAnsi="Times New Roman"/>
          <w:sz w:val="24"/>
          <w:szCs w:val="24"/>
        </w:rPr>
        <w:t xml:space="preserve">of prescribed fire; specifically but not exclusively section </w:t>
      </w:r>
      <w:r w:rsidRPr="004D48B1">
        <w:rPr>
          <w:rFonts w:ascii="Times New Roman" w:hAnsi="Times New Roman"/>
          <w:sz w:val="24"/>
          <w:szCs w:val="24"/>
        </w:rPr>
        <w:t>590.125(3)</w:t>
      </w:r>
      <w:r>
        <w:rPr>
          <w:rFonts w:ascii="Times New Roman" w:hAnsi="Times New Roman"/>
          <w:sz w:val="24"/>
          <w:szCs w:val="24"/>
        </w:rPr>
        <w:t>, F.S.</w:t>
      </w:r>
      <w:r w:rsidRPr="004D48B1">
        <w:rPr>
          <w:rFonts w:ascii="Times New Roman" w:hAnsi="Times New Roman"/>
          <w:sz w:val="24"/>
          <w:szCs w:val="24"/>
        </w:rPr>
        <w:t xml:space="preserve"> </w:t>
      </w:r>
      <w:r>
        <w:rPr>
          <w:rFonts w:ascii="Times New Roman" w:hAnsi="Times New Roman"/>
          <w:sz w:val="24"/>
          <w:szCs w:val="24"/>
        </w:rPr>
        <w:t xml:space="preserve">Rule </w:t>
      </w:r>
      <w:r w:rsidRPr="004D48B1">
        <w:rPr>
          <w:rFonts w:ascii="Times New Roman" w:hAnsi="Times New Roman"/>
          <w:sz w:val="24"/>
          <w:szCs w:val="24"/>
        </w:rPr>
        <w:t>5</w:t>
      </w:r>
      <w:r w:rsidR="007E5485">
        <w:rPr>
          <w:rFonts w:ascii="Times New Roman" w:hAnsi="Times New Roman"/>
          <w:sz w:val="24"/>
          <w:szCs w:val="24"/>
        </w:rPr>
        <w:t>I</w:t>
      </w:r>
      <w:r w:rsidRPr="004D48B1">
        <w:rPr>
          <w:rFonts w:ascii="Times New Roman" w:hAnsi="Times New Roman"/>
          <w:sz w:val="24"/>
          <w:szCs w:val="24"/>
        </w:rPr>
        <w:t>-2.006</w:t>
      </w:r>
      <w:r>
        <w:rPr>
          <w:rFonts w:ascii="Times New Roman" w:hAnsi="Times New Roman"/>
          <w:sz w:val="24"/>
          <w:szCs w:val="24"/>
        </w:rPr>
        <w:t xml:space="preserve"> </w:t>
      </w:r>
      <w:r w:rsidRPr="004D48B1">
        <w:rPr>
          <w:rFonts w:ascii="Times New Roman" w:hAnsi="Times New Roman"/>
          <w:sz w:val="24"/>
          <w:szCs w:val="24"/>
        </w:rPr>
        <w:t xml:space="preserve"> F.A.C. and, when applicable, the specific policies </w:t>
      </w:r>
      <w:r>
        <w:rPr>
          <w:rFonts w:ascii="Times New Roman" w:hAnsi="Times New Roman"/>
          <w:sz w:val="24"/>
          <w:szCs w:val="24"/>
        </w:rPr>
        <w:t xml:space="preserve">of a Party </w:t>
      </w:r>
      <w:r w:rsidRPr="004D48B1">
        <w:rPr>
          <w:rFonts w:ascii="Times New Roman" w:hAnsi="Times New Roman"/>
          <w:sz w:val="24"/>
          <w:szCs w:val="24"/>
        </w:rPr>
        <w:t>regarding prescribed burning</w:t>
      </w:r>
      <w:r>
        <w:rPr>
          <w:rFonts w:ascii="Times New Roman" w:hAnsi="Times New Roman"/>
          <w:sz w:val="24"/>
          <w:szCs w:val="24"/>
        </w:rPr>
        <w:t xml:space="preserve">. </w:t>
      </w:r>
      <w:r w:rsidRPr="004D48B1">
        <w:rPr>
          <w:rFonts w:ascii="Times New Roman" w:hAnsi="Times New Roman"/>
          <w:sz w:val="24"/>
          <w:szCs w:val="24"/>
        </w:rPr>
        <w:t xml:space="preserve">Specific prescribed burning policies of the </w:t>
      </w:r>
      <w:r>
        <w:rPr>
          <w:rFonts w:ascii="Times New Roman" w:hAnsi="Times New Roman"/>
          <w:sz w:val="24"/>
          <w:szCs w:val="24"/>
        </w:rPr>
        <w:t xml:space="preserve">Parties </w:t>
      </w:r>
      <w:r w:rsidRPr="004D48B1">
        <w:rPr>
          <w:rFonts w:ascii="Times New Roman" w:hAnsi="Times New Roman"/>
          <w:sz w:val="24"/>
          <w:szCs w:val="24"/>
        </w:rPr>
        <w:t>are listed in Appendix B.  (Specific Agency/Organization Requirements)</w:t>
      </w:r>
    </w:p>
    <w:p w:rsidR="00416FA3" w:rsidRPr="004D48B1" w:rsidRDefault="00416FA3" w:rsidP="004D48B1">
      <w:pPr>
        <w:pStyle w:val="ListParagraph"/>
        <w:spacing w:after="0" w:line="360" w:lineRule="auto"/>
        <w:ind w:left="2160"/>
        <w:rPr>
          <w:rFonts w:ascii="Times New Roman" w:hAnsi="Times New Roman"/>
          <w:sz w:val="24"/>
          <w:szCs w:val="24"/>
        </w:rPr>
      </w:pPr>
    </w:p>
    <w:p w:rsidR="00416FA3" w:rsidRPr="004D48B1" w:rsidRDefault="00416FA3" w:rsidP="004D48B1">
      <w:pPr>
        <w:pStyle w:val="ListParagraph"/>
        <w:numPr>
          <w:ilvl w:val="0"/>
          <w:numId w:val="5"/>
        </w:numPr>
        <w:spacing w:after="0" w:line="360" w:lineRule="auto"/>
        <w:rPr>
          <w:rFonts w:ascii="Times New Roman" w:hAnsi="Times New Roman"/>
          <w:sz w:val="24"/>
          <w:szCs w:val="24"/>
        </w:rPr>
      </w:pPr>
      <w:r w:rsidRPr="004D48B1">
        <w:rPr>
          <w:rFonts w:ascii="Times New Roman" w:hAnsi="Times New Roman"/>
          <w:sz w:val="24"/>
          <w:szCs w:val="24"/>
        </w:rPr>
        <w:t xml:space="preserve">Each </w:t>
      </w:r>
      <w:r w:rsidR="00275C23">
        <w:rPr>
          <w:rFonts w:ascii="Times New Roman" w:hAnsi="Times New Roman"/>
          <w:sz w:val="24"/>
          <w:szCs w:val="24"/>
        </w:rPr>
        <w:t>P</w:t>
      </w:r>
      <w:r w:rsidRPr="004D48B1">
        <w:rPr>
          <w:rFonts w:ascii="Times New Roman" w:hAnsi="Times New Roman"/>
          <w:sz w:val="24"/>
          <w:szCs w:val="24"/>
        </w:rPr>
        <w:t xml:space="preserve">arty to the MOU </w:t>
      </w:r>
      <w:r>
        <w:rPr>
          <w:rFonts w:ascii="Times New Roman" w:hAnsi="Times New Roman"/>
          <w:sz w:val="24"/>
          <w:szCs w:val="24"/>
        </w:rPr>
        <w:t xml:space="preserve">is </w:t>
      </w:r>
      <w:r w:rsidRPr="004D48B1">
        <w:rPr>
          <w:rFonts w:ascii="Times New Roman" w:hAnsi="Times New Roman"/>
          <w:sz w:val="24"/>
          <w:szCs w:val="24"/>
        </w:rPr>
        <w:t>responsible for providing its own Personal Protective Equipment (PPE) for its participating employees.</w:t>
      </w:r>
    </w:p>
    <w:p w:rsidR="00416FA3" w:rsidRPr="004D48B1" w:rsidRDefault="00416FA3" w:rsidP="004D48B1">
      <w:pPr>
        <w:spacing w:after="0" w:line="360" w:lineRule="auto"/>
        <w:ind w:left="1440" w:firstLine="720"/>
        <w:rPr>
          <w:rFonts w:ascii="Times New Roman" w:hAnsi="Times New Roman"/>
          <w:sz w:val="24"/>
          <w:szCs w:val="24"/>
        </w:rPr>
      </w:pPr>
    </w:p>
    <w:p w:rsidR="00416FA3" w:rsidRPr="004D48B1" w:rsidRDefault="00416FA3" w:rsidP="004D48B1">
      <w:pPr>
        <w:spacing w:after="0" w:line="360" w:lineRule="auto"/>
        <w:ind w:left="1440" w:firstLine="720"/>
        <w:rPr>
          <w:rFonts w:ascii="Times New Roman" w:hAnsi="Times New Roman"/>
          <w:sz w:val="24"/>
          <w:szCs w:val="24"/>
        </w:rPr>
      </w:pPr>
      <w:r w:rsidRPr="004D48B1">
        <w:rPr>
          <w:rFonts w:ascii="Times New Roman" w:hAnsi="Times New Roman"/>
          <w:sz w:val="24"/>
          <w:szCs w:val="24"/>
        </w:rPr>
        <w:t>Required PPE minimums</w:t>
      </w:r>
      <w:r>
        <w:rPr>
          <w:rFonts w:ascii="Times New Roman" w:hAnsi="Times New Roman"/>
          <w:sz w:val="24"/>
          <w:szCs w:val="24"/>
        </w:rPr>
        <w:t xml:space="preserve"> (NFPA certified): </w:t>
      </w:r>
    </w:p>
    <w:p w:rsidR="00416FA3" w:rsidRPr="004D48B1" w:rsidRDefault="00416FA3" w:rsidP="004D48B1">
      <w:pPr>
        <w:pStyle w:val="ListParagraph"/>
        <w:numPr>
          <w:ilvl w:val="0"/>
          <w:numId w:val="7"/>
        </w:numPr>
        <w:spacing w:after="0" w:line="360" w:lineRule="auto"/>
        <w:rPr>
          <w:rFonts w:ascii="Times New Roman" w:hAnsi="Times New Roman"/>
          <w:sz w:val="24"/>
          <w:szCs w:val="24"/>
        </w:rPr>
      </w:pPr>
      <w:proofErr w:type="spellStart"/>
      <w:r w:rsidRPr="004D48B1">
        <w:rPr>
          <w:rFonts w:ascii="Times New Roman" w:hAnsi="Times New Roman"/>
          <w:sz w:val="24"/>
          <w:szCs w:val="24"/>
        </w:rPr>
        <w:t>Nomex</w:t>
      </w:r>
      <w:proofErr w:type="spellEnd"/>
      <w:r w:rsidRPr="004D48B1">
        <w:rPr>
          <w:rFonts w:ascii="Times New Roman" w:hAnsi="Times New Roman"/>
          <w:sz w:val="24"/>
          <w:szCs w:val="24"/>
        </w:rPr>
        <w:t xml:space="preserve"> clothing</w:t>
      </w:r>
    </w:p>
    <w:p w:rsidR="00416FA3" w:rsidRPr="004D48B1" w:rsidRDefault="00416FA3" w:rsidP="004D48B1">
      <w:pPr>
        <w:pStyle w:val="ListParagraph"/>
        <w:numPr>
          <w:ilvl w:val="0"/>
          <w:numId w:val="7"/>
        </w:numPr>
        <w:spacing w:after="0" w:line="360" w:lineRule="auto"/>
        <w:rPr>
          <w:rFonts w:ascii="Times New Roman" w:hAnsi="Times New Roman"/>
          <w:sz w:val="24"/>
          <w:szCs w:val="24"/>
        </w:rPr>
      </w:pPr>
      <w:r w:rsidRPr="004D48B1">
        <w:rPr>
          <w:rFonts w:ascii="Times New Roman" w:hAnsi="Times New Roman"/>
          <w:sz w:val="24"/>
          <w:szCs w:val="24"/>
        </w:rPr>
        <w:t>Hardhat</w:t>
      </w:r>
    </w:p>
    <w:p w:rsidR="00416FA3" w:rsidRPr="004D48B1" w:rsidRDefault="00416FA3" w:rsidP="004D48B1">
      <w:pPr>
        <w:pStyle w:val="ListParagraph"/>
        <w:numPr>
          <w:ilvl w:val="0"/>
          <w:numId w:val="7"/>
        </w:numPr>
        <w:spacing w:after="0" w:line="360" w:lineRule="auto"/>
        <w:rPr>
          <w:rFonts w:ascii="Times New Roman" w:hAnsi="Times New Roman"/>
          <w:sz w:val="24"/>
          <w:szCs w:val="24"/>
        </w:rPr>
      </w:pPr>
      <w:r w:rsidRPr="004D48B1">
        <w:rPr>
          <w:rFonts w:ascii="Times New Roman" w:hAnsi="Times New Roman"/>
          <w:sz w:val="24"/>
          <w:szCs w:val="24"/>
        </w:rPr>
        <w:t>Leather gloves</w:t>
      </w:r>
    </w:p>
    <w:p w:rsidR="00416FA3" w:rsidRPr="004D48B1" w:rsidRDefault="00416FA3" w:rsidP="004D48B1">
      <w:pPr>
        <w:pStyle w:val="ListParagraph"/>
        <w:numPr>
          <w:ilvl w:val="0"/>
          <w:numId w:val="7"/>
        </w:numPr>
        <w:spacing w:after="0" w:line="360" w:lineRule="auto"/>
        <w:rPr>
          <w:rFonts w:ascii="Times New Roman" w:hAnsi="Times New Roman"/>
          <w:sz w:val="24"/>
          <w:szCs w:val="24"/>
        </w:rPr>
      </w:pPr>
      <w:r w:rsidRPr="004D48B1">
        <w:rPr>
          <w:rFonts w:ascii="Times New Roman" w:hAnsi="Times New Roman"/>
          <w:sz w:val="24"/>
          <w:szCs w:val="24"/>
        </w:rPr>
        <w:t>Leather boots</w:t>
      </w:r>
    </w:p>
    <w:p w:rsidR="00416FA3" w:rsidRPr="004D48B1" w:rsidRDefault="00416FA3" w:rsidP="004D48B1">
      <w:pPr>
        <w:pStyle w:val="ListParagraph"/>
        <w:numPr>
          <w:ilvl w:val="0"/>
          <w:numId w:val="7"/>
        </w:numPr>
        <w:spacing w:after="0" w:line="360" w:lineRule="auto"/>
        <w:rPr>
          <w:rFonts w:ascii="Times New Roman" w:hAnsi="Times New Roman"/>
          <w:sz w:val="24"/>
          <w:szCs w:val="24"/>
        </w:rPr>
      </w:pPr>
      <w:r w:rsidRPr="004D48B1">
        <w:rPr>
          <w:rFonts w:ascii="Times New Roman" w:hAnsi="Times New Roman"/>
          <w:sz w:val="24"/>
          <w:szCs w:val="24"/>
        </w:rPr>
        <w:t>Eye protection</w:t>
      </w:r>
    </w:p>
    <w:p w:rsidR="00416FA3" w:rsidRPr="004D48B1" w:rsidRDefault="00416FA3" w:rsidP="004D48B1">
      <w:pPr>
        <w:pStyle w:val="ListParagraph"/>
        <w:numPr>
          <w:ilvl w:val="0"/>
          <w:numId w:val="7"/>
        </w:numPr>
        <w:spacing w:after="0" w:line="360" w:lineRule="auto"/>
        <w:rPr>
          <w:rFonts w:ascii="Times New Roman" w:hAnsi="Times New Roman"/>
          <w:sz w:val="24"/>
          <w:szCs w:val="24"/>
        </w:rPr>
      </w:pPr>
      <w:r w:rsidRPr="004D48B1">
        <w:rPr>
          <w:rFonts w:ascii="Times New Roman" w:hAnsi="Times New Roman"/>
          <w:sz w:val="24"/>
          <w:szCs w:val="24"/>
        </w:rPr>
        <w:t>Fire shelter</w:t>
      </w:r>
    </w:p>
    <w:p w:rsidR="00416FA3" w:rsidRPr="004D48B1" w:rsidRDefault="00416FA3" w:rsidP="004D48B1">
      <w:pPr>
        <w:pStyle w:val="ListParagraph"/>
        <w:numPr>
          <w:ilvl w:val="0"/>
          <w:numId w:val="7"/>
        </w:numPr>
        <w:spacing w:after="0" w:line="360" w:lineRule="auto"/>
        <w:rPr>
          <w:rFonts w:ascii="Times New Roman" w:hAnsi="Times New Roman"/>
          <w:sz w:val="24"/>
          <w:szCs w:val="24"/>
        </w:rPr>
      </w:pPr>
      <w:r w:rsidRPr="004D48B1">
        <w:rPr>
          <w:rFonts w:ascii="Times New Roman" w:hAnsi="Times New Roman"/>
          <w:sz w:val="24"/>
          <w:szCs w:val="24"/>
        </w:rPr>
        <w:t>Hand held radio</w:t>
      </w:r>
    </w:p>
    <w:p w:rsidR="00416FA3" w:rsidRPr="004D48B1" w:rsidRDefault="00416FA3" w:rsidP="004D48B1">
      <w:pPr>
        <w:spacing w:after="0" w:line="360" w:lineRule="auto"/>
        <w:rPr>
          <w:rFonts w:ascii="Times New Roman" w:hAnsi="Times New Roman"/>
          <w:sz w:val="24"/>
          <w:szCs w:val="24"/>
        </w:rPr>
      </w:pPr>
    </w:p>
    <w:p w:rsidR="00416FA3" w:rsidRPr="004D48B1" w:rsidRDefault="00416FA3" w:rsidP="004D48B1">
      <w:pPr>
        <w:spacing w:after="0" w:line="360" w:lineRule="auto"/>
        <w:ind w:left="2160"/>
        <w:rPr>
          <w:rFonts w:ascii="Times New Roman" w:hAnsi="Times New Roman"/>
          <w:sz w:val="24"/>
          <w:szCs w:val="24"/>
        </w:rPr>
      </w:pPr>
      <w:r w:rsidRPr="004D48B1">
        <w:rPr>
          <w:rFonts w:ascii="Times New Roman" w:hAnsi="Times New Roman"/>
          <w:sz w:val="24"/>
          <w:szCs w:val="24"/>
        </w:rPr>
        <w:t xml:space="preserve">These minimums are for the general MOU only.  More stringent requirements may apply on prescribed burns at sites </w:t>
      </w:r>
      <w:r>
        <w:rPr>
          <w:rFonts w:ascii="Times New Roman" w:hAnsi="Times New Roman"/>
          <w:sz w:val="24"/>
          <w:szCs w:val="24"/>
        </w:rPr>
        <w:t xml:space="preserve">administered by </w:t>
      </w:r>
      <w:r w:rsidRPr="004D48B1">
        <w:rPr>
          <w:rFonts w:ascii="Times New Roman" w:hAnsi="Times New Roman"/>
          <w:sz w:val="24"/>
          <w:szCs w:val="24"/>
        </w:rPr>
        <w:t>certain Parties to this MOU.  See Appendix B (Specific Agency/Organization Requirements) for additional</w:t>
      </w:r>
      <w:r>
        <w:rPr>
          <w:rFonts w:ascii="Times New Roman" w:hAnsi="Times New Roman"/>
          <w:sz w:val="24"/>
          <w:szCs w:val="24"/>
        </w:rPr>
        <w:t xml:space="preserve"> PPE needed for burns conducted on such sites</w:t>
      </w:r>
      <w:r w:rsidRPr="004D48B1">
        <w:rPr>
          <w:rFonts w:ascii="Times New Roman" w:hAnsi="Times New Roman"/>
          <w:sz w:val="24"/>
          <w:szCs w:val="24"/>
        </w:rPr>
        <w:t>.</w:t>
      </w:r>
    </w:p>
    <w:p w:rsidR="00416FA3" w:rsidRPr="004D48B1" w:rsidRDefault="00416FA3" w:rsidP="004D48B1">
      <w:pPr>
        <w:spacing w:after="0" w:line="360" w:lineRule="auto"/>
        <w:ind w:left="1440"/>
        <w:rPr>
          <w:rFonts w:ascii="Times New Roman" w:hAnsi="Times New Roman"/>
          <w:sz w:val="24"/>
          <w:szCs w:val="24"/>
        </w:rPr>
      </w:pPr>
    </w:p>
    <w:p w:rsidR="00416FA3" w:rsidRPr="004D48B1" w:rsidRDefault="00416FA3" w:rsidP="004D48B1">
      <w:pPr>
        <w:pStyle w:val="ListParagraph"/>
        <w:numPr>
          <w:ilvl w:val="0"/>
          <w:numId w:val="5"/>
        </w:numPr>
        <w:spacing w:after="0" w:line="360" w:lineRule="auto"/>
        <w:rPr>
          <w:rFonts w:ascii="Times New Roman" w:hAnsi="Times New Roman"/>
          <w:sz w:val="24"/>
          <w:szCs w:val="24"/>
        </w:rPr>
      </w:pPr>
      <w:r w:rsidRPr="004D48B1">
        <w:rPr>
          <w:rFonts w:ascii="Times New Roman" w:hAnsi="Times New Roman"/>
          <w:sz w:val="24"/>
          <w:szCs w:val="24"/>
        </w:rPr>
        <w:t xml:space="preserve">Minimum Training Requirements for </w:t>
      </w:r>
      <w:r>
        <w:rPr>
          <w:rFonts w:ascii="Times New Roman" w:hAnsi="Times New Roman"/>
          <w:sz w:val="24"/>
          <w:szCs w:val="24"/>
        </w:rPr>
        <w:t>Parties:</w:t>
      </w:r>
    </w:p>
    <w:p w:rsidR="00416FA3" w:rsidRPr="004D48B1" w:rsidRDefault="00416FA3" w:rsidP="004D48B1">
      <w:pPr>
        <w:spacing w:after="0" w:line="360" w:lineRule="auto"/>
        <w:ind w:left="2160"/>
        <w:rPr>
          <w:rFonts w:ascii="Times New Roman" w:hAnsi="Times New Roman"/>
          <w:sz w:val="24"/>
          <w:szCs w:val="24"/>
        </w:rPr>
      </w:pPr>
      <w:r w:rsidRPr="004D48B1">
        <w:rPr>
          <w:rFonts w:ascii="Times New Roman" w:hAnsi="Times New Roman"/>
          <w:sz w:val="24"/>
          <w:szCs w:val="24"/>
        </w:rPr>
        <w:t>-National Wildfire Coordinating Group (NWCG) Courses:</w:t>
      </w:r>
    </w:p>
    <w:p w:rsidR="00416FA3" w:rsidRPr="004D48B1" w:rsidRDefault="00416FA3" w:rsidP="004D48B1">
      <w:pPr>
        <w:pStyle w:val="ListParagraph"/>
        <w:numPr>
          <w:ilvl w:val="0"/>
          <w:numId w:val="20"/>
        </w:numPr>
        <w:spacing w:after="0" w:line="360" w:lineRule="auto"/>
        <w:rPr>
          <w:rFonts w:ascii="Times New Roman" w:hAnsi="Times New Roman"/>
          <w:sz w:val="24"/>
          <w:szCs w:val="24"/>
        </w:rPr>
      </w:pPr>
      <w:r w:rsidRPr="004D48B1">
        <w:rPr>
          <w:rFonts w:ascii="Times New Roman" w:hAnsi="Times New Roman"/>
          <w:sz w:val="24"/>
          <w:szCs w:val="24"/>
        </w:rPr>
        <w:lastRenderedPageBreak/>
        <w:t xml:space="preserve">S-130: Basic </w:t>
      </w:r>
      <w:proofErr w:type="spellStart"/>
      <w:r w:rsidRPr="004D48B1">
        <w:rPr>
          <w:rFonts w:ascii="Times New Roman" w:hAnsi="Times New Roman"/>
          <w:sz w:val="24"/>
          <w:szCs w:val="24"/>
        </w:rPr>
        <w:t>Wildland</w:t>
      </w:r>
      <w:proofErr w:type="spellEnd"/>
      <w:r w:rsidRPr="004D48B1">
        <w:rPr>
          <w:rFonts w:ascii="Times New Roman" w:hAnsi="Times New Roman"/>
          <w:sz w:val="24"/>
          <w:szCs w:val="24"/>
        </w:rPr>
        <w:t xml:space="preserve"> Fire Suppression</w:t>
      </w:r>
    </w:p>
    <w:p w:rsidR="00416FA3" w:rsidRPr="004D48B1" w:rsidRDefault="00416FA3" w:rsidP="004D48B1">
      <w:pPr>
        <w:pStyle w:val="ListParagraph"/>
        <w:numPr>
          <w:ilvl w:val="0"/>
          <w:numId w:val="20"/>
        </w:numPr>
        <w:spacing w:after="0" w:line="360" w:lineRule="auto"/>
        <w:rPr>
          <w:rFonts w:ascii="Times New Roman" w:hAnsi="Times New Roman"/>
          <w:sz w:val="24"/>
          <w:szCs w:val="24"/>
        </w:rPr>
      </w:pPr>
      <w:r w:rsidRPr="004D48B1">
        <w:rPr>
          <w:rFonts w:ascii="Times New Roman" w:hAnsi="Times New Roman"/>
          <w:sz w:val="24"/>
          <w:szCs w:val="24"/>
        </w:rPr>
        <w:t xml:space="preserve">S-190: Introduction to </w:t>
      </w:r>
      <w:proofErr w:type="spellStart"/>
      <w:r w:rsidRPr="004D48B1">
        <w:rPr>
          <w:rFonts w:ascii="Times New Roman" w:hAnsi="Times New Roman"/>
          <w:sz w:val="24"/>
          <w:szCs w:val="24"/>
        </w:rPr>
        <w:t>Wildland</w:t>
      </w:r>
      <w:proofErr w:type="spellEnd"/>
      <w:r w:rsidRPr="004D48B1">
        <w:rPr>
          <w:rFonts w:ascii="Times New Roman" w:hAnsi="Times New Roman"/>
          <w:sz w:val="24"/>
          <w:szCs w:val="24"/>
        </w:rPr>
        <w:t xml:space="preserve"> Fire Behavior</w:t>
      </w:r>
    </w:p>
    <w:p w:rsidR="00416FA3" w:rsidRPr="004D48B1" w:rsidRDefault="00416FA3" w:rsidP="004D48B1">
      <w:pPr>
        <w:pStyle w:val="ListParagraph"/>
        <w:numPr>
          <w:ilvl w:val="0"/>
          <w:numId w:val="20"/>
        </w:numPr>
        <w:spacing w:after="0" w:line="360" w:lineRule="auto"/>
        <w:rPr>
          <w:rFonts w:ascii="Times New Roman" w:hAnsi="Times New Roman"/>
          <w:sz w:val="24"/>
          <w:szCs w:val="24"/>
        </w:rPr>
      </w:pPr>
      <w:r w:rsidRPr="004D48B1">
        <w:rPr>
          <w:rFonts w:ascii="Times New Roman" w:hAnsi="Times New Roman"/>
          <w:sz w:val="24"/>
          <w:szCs w:val="24"/>
        </w:rPr>
        <w:t>I-100: Introduction to the Incident Command System</w:t>
      </w:r>
      <w:r w:rsidRPr="004D48B1">
        <w:rPr>
          <w:rFonts w:ascii="Times New Roman" w:hAnsi="Times New Roman"/>
          <w:sz w:val="24"/>
          <w:szCs w:val="24"/>
        </w:rPr>
        <w:tab/>
      </w:r>
    </w:p>
    <w:p w:rsidR="00416FA3" w:rsidRPr="004D48B1" w:rsidRDefault="00416FA3" w:rsidP="004D48B1">
      <w:pPr>
        <w:pStyle w:val="ListParagraph"/>
        <w:numPr>
          <w:ilvl w:val="0"/>
          <w:numId w:val="20"/>
        </w:numPr>
        <w:spacing w:after="0" w:line="360" w:lineRule="auto"/>
        <w:rPr>
          <w:rFonts w:ascii="Times New Roman" w:hAnsi="Times New Roman"/>
          <w:sz w:val="24"/>
          <w:szCs w:val="24"/>
        </w:rPr>
      </w:pPr>
      <w:r w:rsidRPr="004D48B1">
        <w:rPr>
          <w:rFonts w:ascii="Times New Roman" w:hAnsi="Times New Roman"/>
          <w:sz w:val="24"/>
          <w:szCs w:val="24"/>
        </w:rPr>
        <w:t xml:space="preserve">L-180: Human Factors on the </w:t>
      </w:r>
      <w:proofErr w:type="spellStart"/>
      <w:r w:rsidRPr="004D48B1">
        <w:rPr>
          <w:rFonts w:ascii="Times New Roman" w:hAnsi="Times New Roman"/>
          <w:sz w:val="24"/>
          <w:szCs w:val="24"/>
        </w:rPr>
        <w:t>Fireline</w:t>
      </w:r>
      <w:proofErr w:type="spellEnd"/>
    </w:p>
    <w:p w:rsidR="00416FA3" w:rsidRDefault="00416FA3" w:rsidP="004D48B1">
      <w:pPr>
        <w:spacing w:after="0" w:line="360" w:lineRule="auto"/>
        <w:ind w:left="2160"/>
        <w:rPr>
          <w:rFonts w:ascii="Times New Roman" w:hAnsi="Times New Roman"/>
          <w:sz w:val="24"/>
          <w:szCs w:val="24"/>
        </w:rPr>
      </w:pPr>
      <w:r w:rsidRPr="004D48B1">
        <w:rPr>
          <w:rFonts w:ascii="Times New Roman" w:hAnsi="Times New Roman"/>
          <w:sz w:val="24"/>
          <w:szCs w:val="24"/>
        </w:rPr>
        <w:t>Or:</w:t>
      </w:r>
    </w:p>
    <w:p w:rsidR="00416FA3" w:rsidRDefault="00416FA3" w:rsidP="002714DE">
      <w:pPr>
        <w:spacing w:after="0" w:line="360" w:lineRule="auto"/>
        <w:ind w:left="2160"/>
        <w:rPr>
          <w:rFonts w:ascii="Times New Roman" w:hAnsi="Times New Roman"/>
          <w:sz w:val="24"/>
          <w:szCs w:val="24"/>
        </w:rPr>
      </w:pPr>
      <w:r>
        <w:rPr>
          <w:rFonts w:ascii="Times New Roman" w:hAnsi="Times New Roman"/>
          <w:sz w:val="24"/>
          <w:szCs w:val="24"/>
        </w:rPr>
        <w:t>Florida Interagency Basic Prescribed Fire Training Course</w:t>
      </w:r>
    </w:p>
    <w:p w:rsidR="00416FA3" w:rsidRPr="004D48B1" w:rsidRDefault="00416FA3" w:rsidP="002714DE">
      <w:pPr>
        <w:spacing w:after="0" w:line="360" w:lineRule="auto"/>
        <w:ind w:left="2160"/>
        <w:rPr>
          <w:rFonts w:ascii="Times New Roman" w:hAnsi="Times New Roman"/>
          <w:sz w:val="24"/>
          <w:szCs w:val="24"/>
        </w:rPr>
      </w:pPr>
    </w:p>
    <w:p w:rsidR="00416FA3" w:rsidRPr="004D48B1" w:rsidRDefault="00416FA3" w:rsidP="004D48B1">
      <w:pPr>
        <w:spacing w:line="360" w:lineRule="auto"/>
        <w:ind w:left="2160"/>
        <w:rPr>
          <w:rFonts w:ascii="Times New Roman" w:hAnsi="Times New Roman"/>
          <w:sz w:val="24"/>
          <w:szCs w:val="24"/>
        </w:rPr>
      </w:pPr>
      <w:r w:rsidRPr="004D48B1">
        <w:rPr>
          <w:rFonts w:ascii="Times New Roman" w:hAnsi="Times New Roman"/>
          <w:sz w:val="24"/>
          <w:szCs w:val="24"/>
        </w:rPr>
        <w:t xml:space="preserve">Burn </w:t>
      </w:r>
      <w:r w:rsidR="00275C23">
        <w:rPr>
          <w:rFonts w:ascii="Times New Roman" w:hAnsi="Times New Roman"/>
          <w:sz w:val="24"/>
          <w:szCs w:val="24"/>
        </w:rPr>
        <w:t>B</w:t>
      </w:r>
      <w:r w:rsidRPr="004D48B1">
        <w:rPr>
          <w:rFonts w:ascii="Times New Roman" w:hAnsi="Times New Roman"/>
          <w:sz w:val="24"/>
          <w:szCs w:val="24"/>
        </w:rPr>
        <w:t xml:space="preserve">oss must be state of Florida certified burner </w:t>
      </w:r>
      <w:r>
        <w:rPr>
          <w:rFonts w:ascii="Times New Roman" w:hAnsi="Times New Roman"/>
          <w:sz w:val="24"/>
          <w:szCs w:val="24"/>
        </w:rPr>
        <w:t xml:space="preserve">who </w:t>
      </w:r>
      <w:r w:rsidRPr="004D48B1">
        <w:rPr>
          <w:rFonts w:ascii="Times New Roman" w:hAnsi="Times New Roman"/>
          <w:sz w:val="24"/>
          <w:szCs w:val="24"/>
        </w:rPr>
        <w:t>has participated in at least 10 prescribed burns.</w:t>
      </w:r>
    </w:p>
    <w:p w:rsidR="00416FA3" w:rsidRPr="004D48B1" w:rsidRDefault="00416FA3" w:rsidP="004D48B1">
      <w:pPr>
        <w:spacing w:after="0" w:line="360" w:lineRule="auto"/>
        <w:ind w:left="2160"/>
        <w:rPr>
          <w:rFonts w:ascii="Times New Roman" w:hAnsi="Times New Roman"/>
          <w:sz w:val="24"/>
          <w:szCs w:val="24"/>
        </w:rPr>
      </w:pPr>
      <w:r w:rsidRPr="004D48B1">
        <w:rPr>
          <w:rFonts w:ascii="Times New Roman" w:hAnsi="Times New Roman"/>
          <w:sz w:val="24"/>
          <w:szCs w:val="24"/>
        </w:rPr>
        <w:t xml:space="preserve">Specific training requirements may be needed to participate on prescribed burns at sites </w:t>
      </w:r>
      <w:r>
        <w:rPr>
          <w:rFonts w:ascii="Times New Roman" w:hAnsi="Times New Roman"/>
          <w:sz w:val="24"/>
          <w:szCs w:val="24"/>
        </w:rPr>
        <w:t xml:space="preserve">administered by </w:t>
      </w:r>
      <w:r w:rsidRPr="004D48B1">
        <w:rPr>
          <w:rFonts w:ascii="Times New Roman" w:hAnsi="Times New Roman"/>
          <w:sz w:val="24"/>
          <w:szCs w:val="24"/>
        </w:rPr>
        <w:t xml:space="preserve">certain </w:t>
      </w:r>
      <w:r w:rsidR="00275C23">
        <w:rPr>
          <w:rFonts w:ascii="Times New Roman" w:hAnsi="Times New Roman"/>
          <w:sz w:val="24"/>
          <w:szCs w:val="24"/>
        </w:rPr>
        <w:t>P</w:t>
      </w:r>
      <w:r w:rsidRPr="004D48B1">
        <w:rPr>
          <w:rFonts w:ascii="Times New Roman" w:hAnsi="Times New Roman"/>
          <w:sz w:val="24"/>
          <w:szCs w:val="24"/>
        </w:rPr>
        <w:t xml:space="preserve">arties to this MOU.  See Appendix B (Specific Agency/Organization Requirements) for training required for burns conducted </w:t>
      </w:r>
      <w:r>
        <w:rPr>
          <w:rFonts w:ascii="Times New Roman" w:hAnsi="Times New Roman"/>
          <w:sz w:val="24"/>
          <w:szCs w:val="24"/>
        </w:rPr>
        <w:t>at such sites.</w:t>
      </w:r>
    </w:p>
    <w:p w:rsidR="00416FA3" w:rsidRPr="004D48B1" w:rsidRDefault="00416FA3" w:rsidP="004D48B1">
      <w:pPr>
        <w:pStyle w:val="ListParagraph"/>
        <w:spacing w:after="0" w:line="360" w:lineRule="auto"/>
        <w:ind w:left="1800"/>
        <w:rPr>
          <w:rFonts w:ascii="Times New Roman" w:hAnsi="Times New Roman"/>
          <w:sz w:val="24"/>
          <w:szCs w:val="24"/>
        </w:rPr>
      </w:pPr>
    </w:p>
    <w:p w:rsidR="00416FA3" w:rsidRPr="004D48B1" w:rsidRDefault="00416FA3" w:rsidP="004D48B1">
      <w:pPr>
        <w:pStyle w:val="ListParagraph"/>
        <w:spacing w:after="0" w:line="360" w:lineRule="auto"/>
        <w:ind w:left="2160"/>
        <w:rPr>
          <w:rFonts w:ascii="Times New Roman" w:hAnsi="Times New Roman"/>
          <w:sz w:val="24"/>
          <w:szCs w:val="24"/>
        </w:rPr>
      </w:pPr>
      <w:r w:rsidRPr="004D48B1">
        <w:rPr>
          <w:rFonts w:ascii="Times New Roman" w:hAnsi="Times New Roman"/>
          <w:sz w:val="24"/>
          <w:szCs w:val="24"/>
        </w:rPr>
        <w:t xml:space="preserve">Parties to this MOU are encouraged to involve trainees in prescribed burning operations.  In all cases, however, </w:t>
      </w:r>
      <w:r>
        <w:rPr>
          <w:rFonts w:ascii="Times New Roman" w:hAnsi="Times New Roman"/>
          <w:sz w:val="24"/>
          <w:szCs w:val="24"/>
        </w:rPr>
        <w:t xml:space="preserve">trainees </w:t>
      </w:r>
      <w:r w:rsidRPr="004D48B1">
        <w:rPr>
          <w:rFonts w:ascii="Times New Roman" w:hAnsi="Times New Roman"/>
          <w:sz w:val="24"/>
          <w:szCs w:val="24"/>
        </w:rPr>
        <w:t xml:space="preserve">will be identified as </w:t>
      </w:r>
      <w:r>
        <w:rPr>
          <w:rFonts w:ascii="Times New Roman" w:hAnsi="Times New Roman"/>
          <w:sz w:val="24"/>
          <w:szCs w:val="24"/>
        </w:rPr>
        <w:t xml:space="preserve">such </w:t>
      </w:r>
      <w:r w:rsidRPr="004D48B1">
        <w:rPr>
          <w:rFonts w:ascii="Times New Roman" w:hAnsi="Times New Roman"/>
          <w:sz w:val="24"/>
          <w:szCs w:val="24"/>
        </w:rPr>
        <w:t>and will work under the direct supervision of qualified personnel.</w:t>
      </w:r>
    </w:p>
    <w:p w:rsidR="00416FA3" w:rsidRDefault="00416FA3" w:rsidP="002714DE">
      <w:pPr>
        <w:spacing w:after="0" w:line="360" w:lineRule="auto"/>
        <w:rPr>
          <w:rFonts w:ascii="Times New Roman" w:hAnsi="Times New Roman"/>
          <w:sz w:val="24"/>
          <w:szCs w:val="24"/>
          <w:u w:val="single"/>
        </w:rPr>
      </w:pPr>
    </w:p>
    <w:p w:rsidR="00416FA3" w:rsidRPr="002714DE" w:rsidRDefault="00416FA3" w:rsidP="002714DE">
      <w:pPr>
        <w:pStyle w:val="ListParagraph"/>
        <w:numPr>
          <w:ilvl w:val="0"/>
          <w:numId w:val="4"/>
        </w:numPr>
        <w:spacing w:after="0" w:line="360" w:lineRule="auto"/>
        <w:rPr>
          <w:rFonts w:ascii="Times New Roman" w:hAnsi="Times New Roman"/>
          <w:sz w:val="24"/>
          <w:szCs w:val="24"/>
          <w:u w:val="single"/>
        </w:rPr>
      </w:pPr>
      <w:r w:rsidRPr="002714DE">
        <w:rPr>
          <w:rFonts w:ascii="Times New Roman" w:hAnsi="Times New Roman"/>
          <w:sz w:val="24"/>
          <w:szCs w:val="24"/>
          <w:u w:val="single"/>
        </w:rPr>
        <w:t>Responsibility of Requesting Party (4 through 8)</w:t>
      </w:r>
    </w:p>
    <w:p w:rsidR="00416FA3" w:rsidRPr="002714DE" w:rsidRDefault="00416FA3" w:rsidP="002714DE">
      <w:pPr>
        <w:pStyle w:val="ListParagraph"/>
        <w:spacing w:after="0" w:line="360" w:lineRule="auto"/>
        <w:ind w:left="1800"/>
        <w:rPr>
          <w:rFonts w:ascii="Times New Roman" w:hAnsi="Times New Roman"/>
          <w:sz w:val="24"/>
          <w:szCs w:val="24"/>
        </w:rPr>
      </w:pPr>
    </w:p>
    <w:p w:rsidR="00416FA3" w:rsidRPr="004D48B1" w:rsidRDefault="00416FA3" w:rsidP="004D48B1">
      <w:pPr>
        <w:pStyle w:val="ListParagraph"/>
        <w:numPr>
          <w:ilvl w:val="0"/>
          <w:numId w:val="5"/>
        </w:numPr>
        <w:spacing w:after="0" w:line="360" w:lineRule="auto"/>
        <w:rPr>
          <w:rFonts w:ascii="Times New Roman" w:hAnsi="Times New Roman"/>
          <w:sz w:val="24"/>
          <w:szCs w:val="24"/>
          <w:u w:val="single"/>
        </w:rPr>
      </w:pPr>
      <w:r w:rsidRPr="004D48B1">
        <w:rPr>
          <w:rFonts w:ascii="Times New Roman" w:hAnsi="Times New Roman"/>
          <w:sz w:val="24"/>
          <w:szCs w:val="24"/>
        </w:rPr>
        <w:t xml:space="preserve">The </w:t>
      </w:r>
      <w:r w:rsidR="00275C23">
        <w:rPr>
          <w:rFonts w:ascii="Times New Roman" w:hAnsi="Times New Roman"/>
          <w:sz w:val="24"/>
          <w:szCs w:val="24"/>
        </w:rPr>
        <w:t>R</w:t>
      </w:r>
      <w:r w:rsidRPr="004D48B1">
        <w:rPr>
          <w:rFonts w:ascii="Times New Roman" w:hAnsi="Times New Roman"/>
          <w:sz w:val="24"/>
          <w:szCs w:val="24"/>
        </w:rPr>
        <w:t>eq</w:t>
      </w:r>
      <w:r>
        <w:rPr>
          <w:rFonts w:ascii="Times New Roman" w:hAnsi="Times New Roman"/>
          <w:sz w:val="24"/>
          <w:szCs w:val="24"/>
        </w:rPr>
        <w:t>uesting Party w</w:t>
      </w:r>
      <w:r w:rsidRPr="004D48B1">
        <w:rPr>
          <w:rFonts w:ascii="Times New Roman" w:hAnsi="Times New Roman"/>
          <w:sz w:val="24"/>
          <w:szCs w:val="24"/>
        </w:rPr>
        <w:t xml:space="preserve">ill assume all responsibilities for prescribed burns conducted on property </w:t>
      </w:r>
      <w:r>
        <w:rPr>
          <w:rFonts w:ascii="Times New Roman" w:hAnsi="Times New Roman"/>
          <w:sz w:val="24"/>
          <w:szCs w:val="24"/>
        </w:rPr>
        <w:t xml:space="preserve">it administers </w:t>
      </w:r>
      <w:r w:rsidRPr="004D48B1">
        <w:rPr>
          <w:rFonts w:ascii="Times New Roman" w:hAnsi="Times New Roman"/>
          <w:sz w:val="24"/>
          <w:szCs w:val="24"/>
        </w:rPr>
        <w:t>including:</w:t>
      </w:r>
    </w:p>
    <w:p w:rsidR="00416FA3" w:rsidRPr="004D48B1" w:rsidRDefault="00416FA3" w:rsidP="004D48B1">
      <w:pPr>
        <w:pStyle w:val="ListParagraph"/>
        <w:numPr>
          <w:ilvl w:val="0"/>
          <w:numId w:val="8"/>
        </w:numPr>
        <w:spacing w:after="0" w:line="360" w:lineRule="auto"/>
        <w:rPr>
          <w:rFonts w:ascii="Times New Roman" w:hAnsi="Times New Roman"/>
          <w:sz w:val="24"/>
          <w:szCs w:val="24"/>
        </w:rPr>
      </w:pPr>
      <w:r w:rsidRPr="004D48B1">
        <w:rPr>
          <w:rFonts w:ascii="Times New Roman" w:hAnsi="Times New Roman"/>
          <w:sz w:val="24"/>
          <w:szCs w:val="24"/>
        </w:rPr>
        <w:t>Preparing burn prescriptions</w:t>
      </w:r>
    </w:p>
    <w:p w:rsidR="00416FA3" w:rsidRPr="004D48B1" w:rsidRDefault="00416FA3" w:rsidP="004D48B1">
      <w:pPr>
        <w:pStyle w:val="ListParagraph"/>
        <w:numPr>
          <w:ilvl w:val="0"/>
          <w:numId w:val="8"/>
        </w:numPr>
        <w:spacing w:after="0" w:line="360" w:lineRule="auto"/>
        <w:rPr>
          <w:rFonts w:ascii="Times New Roman" w:hAnsi="Times New Roman"/>
          <w:sz w:val="24"/>
          <w:szCs w:val="24"/>
        </w:rPr>
      </w:pPr>
      <w:r w:rsidRPr="004D48B1">
        <w:rPr>
          <w:rFonts w:ascii="Times New Roman" w:hAnsi="Times New Roman"/>
          <w:sz w:val="24"/>
          <w:szCs w:val="24"/>
        </w:rPr>
        <w:t>Preparing smoke screening plans and smoke mitigation</w:t>
      </w:r>
    </w:p>
    <w:p w:rsidR="00416FA3" w:rsidRPr="004D48B1" w:rsidRDefault="00416FA3" w:rsidP="004D48B1">
      <w:pPr>
        <w:pStyle w:val="ListParagraph"/>
        <w:numPr>
          <w:ilvl w:val="0"/>
          <w:numId w:val="8"/>
        </w:numPr>
        <w:spacing w:after="0" w:line="360" w:lineRule="auto"/>
        <w:rPr>
          <w:rFonts w:ascii="Times New Roman" w:hAnsi="Times New Roman"/>
          <w:sz w:val="24"/>
          <w:szCs w:val="24"/>
        </w:rPr>
      </w:pPr>
      <w:r w:rsidRPr="004D48B1">
        <w:rPr>
          <w:rFonts w:ascii="Times New Roman" w:hAnsi="Times New Roman"/>
          <w:sz w:val="24"/>
          <w:szCs w:val="24"/>
        </w:rPr>
        <w:t>Preparing site for burning and managing the burn</w:t>
      </w:r>
    </w:p>
    <w:p w:rsidR="00416FA3" w:rsidRPr="004D48B1" w:rsidRDefault="00416FA3" w:rsidP="004D48B1">
      <w:pPr>
        <w:pStyle w:val="ListParagraph"/>
        <w:numPr>
          <w:ilvl w:val="0"/>
          <w:numId w:val="8"/>
        </w:numPr>
        <w:spacing w:after="0" w:line="360" w:lineRule="auto"/>
        <w:rPr>
          <w:rFonts w:ascii="Times New Roman" w:hAnsi="Times New Roman"/>
          <w:sz w:val="24"/>
          <w:szCs w:val="24"/>
        </w:rPr>
      </w:pPr>
      <w:r w:rsidRPr="004D48B1">
        <w:rPr>
          <w:rFonts w:ascii="Times New Roman" w:hAnsi="Times New Roman"/>
          <w:sz w:val="24"/>
          <w:szCs w:val="24"/>
        </w:rPr>
        <w:t>Obtaining Prescribed Burn Permits or Authorizations</w:t>
      </w:r>
    </w:p>
    <w:p w:rsidR="00416FA3" w:rsidRPr="004D48B1" w:rsidRDefault="00416FA3" w:rsidP="004D48B1">
      <w:pPr>
        <w:spacing w:after="0" w:line="360" w:lineRule="auto"/>
        <w:jc w:val="center"/>
        <w:rPr>
          <w:rFonts w:ascii="Times New Roman" w:hAnsi="Times New Roman"/>
          <w:sz w:val="24"/>
          <w:szCs w:val="24"/>
        </w:rPr>
      </w:pPr>
    </w:p>
    <w:p w:rsidR="00416FA3" w:rsidRPr="004D48B1" w:rsidRDefault="00416FA3" w:rsidP="004D48B1">
      <w:pPr>
        <w:pStyle w:val="ListParagraph"/>
        <w:numPr>
          <w:ilvl w:val="0"/>
          <w:numId w:val="5"/>
        </w:numPr>
        <w:spacing w:after="0" w:line="360" w:lineRule="auto"/>
        <w:rPr>
          <w:rFonts w:ascii="Times New Roman" w:hAnsi="Times New Roman"/>
          <w:sz w:val="24"/>
          <w:szCs w:val="24"/>
        </w:rPr>
      </w:pPr>
      <w:r w:rsidRPr="004D48B1">
        <w:rPr>
          <w:rFonts w:ascii="Times New Roman" w:hAnsi="Times New Roman"/>
          <w:sz w:val="24"/>
          <w:szCs w:val="24"/>
        </w:rPr>
        <w:t xml:space="preserve">Prior to the burn, the </w:t>
      </w:r>
      <w:r w:rsidR="00275C23">
        <w:rPr>
          <w:rFonts w:ascii="Times New Roman" w:hAnsi="Times New Roman"/>
          <w:sz w:val="24"/>
          <w:szCs w:val="24"/>
        </w:rPr>
        <w:t>R</w:t>
      </w:r>
      <w:r w:rsidRPr="004D48B1">
        <w:rPr>
          <w:rFonts w:ascii="Times New Roman" w:hAnsi="Times New Roman"/>
          <w:sz w:val="24"/>
          <w:szCs w:val="24"/>
        </w:rPr>
        <w:t xml:space="preserve">equesting </w:t>
      </w:r>
      <w:r w:rsidR="00275C23">
        <w:rPr>
          <w:rFonts w:ascii="Times New Roman" w:hAnsi="Times New Roman"/>
          <w:sz w:val="24"/>
          <w:szCs w:val="24"/>
        </w:rPr>
        <w:t>P</w:t>
      </w:r>
      <w:r w:rsidRPr="004D48B1">
        <w:rPr>
          <w:rFonts w:ascii="Times New Roman" w:hAnsi="Times New Roman"/>
          <w:sz w:val="24"/>
          <w:szCs w:val="24"/>
        </w:rPr>
        <w:t xml:space="preserve">arty must supply the following to other </w:t>
      </w:r>
      <w:r>
        <w:rPr>
          <w:rFonts w:ascii="Times New Roman" w:hAnsi="Times New Roman"/>
          <w:sz w:val="24"/>
          <w:szCs w:val="24"/>
        </w:rPr>
        <w:t xml:space="preserve">Parties </w:t>
      </w:r>
      <w:r w:rsidRPr="004D48B1">
        <w:rPr>
          <w:rFonts w:ascii="Times New Roman" w:hAnsi="Times New Roman"/>
          <w:sz w:val="24"/>
          <w:szCs w:val="24"/>
        </w:rPr>
        <w:t>providing assistance with the burn:</w:t>
      </w:r>
    </w:p>
    <w:p w:rsidR="00416FA3" w:rsidRPr="004D48B1" w:rsidRDefault="00416FA3" w:rsidP="004D48B1">
      <w:pPr>
        <w:pStyle w:val="ListParagraph"/>
        <w:numPr>
          <w:ilvl w:val="0"/>
          <w:numId w:val="9"/>
        </w:numPr>
        <w:spacing w:after="0" w:line="360" w:lineRule="auto"/>
        <w:rPr>
          <w:rFonts w:ascii="Times New Roman" w:hAnsi="Times New Roman"/>
          <w:sz w:val="24"/>
          <w:szCs w:val="24"/>
        </w:rPr>
      </w:pPr>
      <w:r w:rsidRPr="004D48B1">
        <w:rPr>
          <w:rFonts w:ascii="Times New Roman" w:hAnsi="Times New Roman"/>
          <w:sz w:val="24"/>
          <w:szCs w:val="24"/>
        </w:rPr>
        <w:lastRenderedPageBreak/>
        <w:t>Burn operations plan and site map(s).  Burn prescription will be provided if requested.</w:t>
      </w:r>
    </w:p>
    <w:p w:rsidR="00416FA3" w:rsidRPr="004D48B1" w:rsidRDefault="00416FA3" w:rsidP="004D48B1">
      <w:pPr>
        <w:pStyle w:val="ListParagraph"/>
        <w:numPr>
          <w:ilvl w:val="0"/>
          <w:numId w:val="9"/>
        </w:numPr>
        <w:spacing w:after="0" w:line="360" w:lineRule="auto"/>
        <w:rPr>
          <w:rFonts w:ascii="Times New Roman" w:hAnsi="Times New Roman"/>
          <w:sz w:val="24"/>
          <w:szCs w:val="24"/>
        </w:rPr>
      </w:pPr>
      <w:r w:rsidRPr="004D48B1">
        <w:rPr>
          <w:rFonts w:ascii="Times New Roman" w:hAnsi="Times New Roman"/>
          <w:sz w:val="24"/>
          <w:szCs w:val="24"/>
        </w:rPr>
        <w:t>Safety and operational briefings.</w:t>
      </w:r>
    </w:p>
    <w:p w:rsidR="00416FA3" w:rsidRPr="002714DE" w:rsidRDefault="00416FA3" w:rsidP="004D48B1">
      <w:pPr>
        <w:pStyle w:val="ListParagraph"/>
        <w:numPr>
          <w:ilvl w:val="0"/>
          <w:numId w:val="9"/>
        </w:numPr>
        <w:spacing w:after="0" w:line="360" w:lineRule="auto"/>
        <w:rPr>
          <w:rFonts w:ascii="Times New Roman" w:hAnsi="Times New Roman"/>
          <w:sz w:val="24"/>
          <w:szCs w:val="24"/>
        </w:rPr>
      </w:pPr>
      <w:r w:rsidRPr="002714DE">
        <w:rPr>
          <w:rFonts w:ascii="Times New Roman" w:hAnsi="Times New Roman"/>
          <w:sz w:val="24"/>
          <w:szCs w:val="24"/>
        </w:rPr>
        <w:t xml:space="preserve">Radio access for each person as deemed appropriate by the Burn </w:t>
      </w:r>
      <w:r>
        <w:rPr>
          <w:rFonts w:ascii="Times New Roman" w:hAnsi="Times New Roman"/>
          <w:sz w:val="24"/>
          <w:szCs w:val="24"/>
        </w:rPr>
        <w:t>Boss</w:t>
      </w:r>
    </w:p>
    <w:p w:rsidR="00416FA3" w:rsidRPr="004D48B1" w:rsidRDefault="00416FA3" w:rsidP="004D48B1">
      <w:pPr>
        <w:pStyle w:val="ListParagraph"/>
        <w:numPr>
          <w:ilvl w:val="0"/>
          <w:numId w:val="5"/>
        </w:numPr>
        <w:spacing w:after="0" w:line="360" w:lineRule="auto"/>
        <w:rPr>
          <w:rFonts w:ascii="Times New Roman" w:hAnsi="Times New Roman"/>
          <w:sz w:val="24"/>
          <w:szCs w:val="24"/>
        </w:rPr>
      </w:pPr>
      <w:r w:rsidRPr="004D48B1">
        <w:rPr>
          <w:rFonts w:ascii="Times New Roman" w:hAnsi="Times New Roman"/>
          <w:sz w:val="24"/>
          <w:szCs w:val="24"/>
        </w:rPr>
        <w:t xml:space="preserve">The </w:t>
      </w:r>
      <w:r w:rsidR="00275C23">
        <w:rPr>
          <w:rFonts w:ascii="Times New Roman" w:hAnsi="Times New Roman"/>
          <w:sz w:val="24"/>
          <w:szCs w:val="24"/>
        </w:rPr>
        <w:t>R</w:t>
      </w:r>
      <w:r w:rsidRPr="004D48B1">
        <w:rPr>
          <w:rFonts w:ascii="Times New Roman" w:hAnsi="Times New Roman"/>
          <w:sz w:val="24"/>
          <w:szCs w:val="24"/>
        </w:rPr>
        <w:t xml:space="preserve">equesting </w:t>
      </w:r>
      <w:r w:rsidR="00275C23">
        <w:rPr>
          <w:rFonts w:ascii="Times New Roman" w:hAnsi="Times New Roman"/>
          <w:sz w:val="24"/>
          <w:szCs w:val="24"/>
        </w:rPr>
        <w:t>P</w:t>
      </w:r>
      <w:r w:rsidRPr="004D48B1">
        <w:rPr>
          <w:rFonts w:ascii="Times New Roman" w:hAnsi="Times New Roman"/>
          <w:sz w:val="24"/>
          <w:szCs w:val="24"/>
        </w:rPr>
        <w:t xml:space="preserve">arty will make every effort to have its own Certified Burn </w:t>
      </w:r>
      <w:r>
        <w:rPr>
          <w:rFonts w:ascii="Times New Roman" w:hAnsi="Times New Roman"/>
          <w:sz w:val="24"/>
          <w:szCs w:val="24"/>
        </w:rPr>
        <w:t xml:space="preserve">Boss </w:t>
      </w:r>
      <w:r w:rsidRPr="004D48B1">
        <w:rPr>
          <w:rFonts w:ascii="Times New Roman" w:hAnsi="Times New Roman"/>
          <w:sz w:val="24"/>
          <w:szCs w:val="24"/>
        </w:rPr>
        <w:t xml:space="preserve">in charge of the burn.  </w:t>
      </w:r>
    </w:p>
    <w:p w:rsidR="00416FA3" w:rsidRPr="004D48B1" w:rsidRDefault="00416FA3" w:rsidP="004D48B1">
      <w:pPr>
        <w:pStyle w:val="ListParagraph"/>
        <w:spacing w:after="0" w:line="360" w:lineRule="auto"/>
        <w:ind w:left="2160"/>
        <w:rPr>
          <w:rFonts w:ascii="Times New Roman" w:hAnsi="Times New Roman"/>
          <w:sz w:val="24"/>
          <w:szCs w:val="24"/>
        </w:rPr>
      </w:pPr>
    </w:p>
    <w:p w:rsidR="00416FA3" w:rsidRPr="004D48B1" w:rsidRDefault="00416FA3" w:rsidP="004D48B1">
      <w:pPr>
        <w:pStyle w:val="ListParagraph"/>
        <w:numPr>
          <w:ilvl w:val="0"/>
          <w:numId w:val="5"/>
        </w:numPr>
        <w:spacing w:after="0" w:line="360" w:lineRule="auto"/>
        <w:rPr>
          <w:rFonts w:ascii="Times New Roman" w:hAnsi="Times New Roman"/>
          <w:sz w:val="24"/>
          <w:szCs w:val="24"/>
        </w:rPr>
      </w:pPr>
      <w:r w:rsidRPr="004D48B1">
        <w:rPr>
          <w:rFonts w:ascii="Times New Roman" w:hAnsi="Times New Roman"/>
          <w:sz w:val="24"/>
          <w:szCs w:val="24"/>
        </w:rPr>
        <w:t xml:space="preserve">Any rented or contracted private sector resources (equipment or personnel) will be paid for by the </w:t>
      </w:r>
      <w:r w:rsidR="00275C23">
        <w:rPr>
          <w:rFonts w:ascii="Times New Roman" w:hAnsi="Times New Roman"/>
          <w:sz w:val="24"/>
          <w:szCs w:val="24"/>
        </w:rPr>
        <w:t>P</w:t>
      </w:r>
      <w:r w:rsidRPr="004D48B1">
        <w:rPr>
          <w:rFonts w:ascii="Times New Roman" w:hAnsi="Times New Roman"/>
          <w:sz w:val="24"/>
          <w:szCs w:val="24"/>
        </w:rPr>
        <w:t>arty ordering those resources.</w:t>
      </w:r>
    </w:p>
    <w:p w:rsidR="00416FA3" w:rsidRPr="004D48B1" w:rsidRDefault="00416FA3" w:rsidP="004D48B1">
      <w:pPr>
        <w:pStyle w:val="ListParagraph"/>
        <w:spacing w:line="360" w:lineRule="auto"/>
        <w:rPr>
          <w:rFonts w:ascii="Times New Roman" w:hAnsi="Times New Roman"/>
          <w:sz w:val="24"/>
          <w:szCs w:val="24"/>
        </w:rPr>
      </w:pPr>
    </w:p>
    <w:p w:rsidR="00416FA3" w:rsidRPr="004D48B1" w:rsidRDefault="00416FA3" w:rsidP="004D48B1">
      <w:pPr>
        <w:pStyle w:val="ListParagraph"/>
        <w:numPr>
          <w:ilvl w:val="0"/>
          <w:numId w:val="5"/>
        </w:numPr>
        <w:spacing w:after="0" w:line="360" w:lineRule="auto"/>
        <w:rPr>
          <w:rFonts w:ascii="Times New Roman" w:hAnsi="Times New Roman"/>
          <w:sz w:val="24"/>
          <w:szCs w:val="24"/>
        </w:rPr>
      </w:pPr>
      <w:r w:rsidRPr="004D48B1">
        <w:rPr>
          <w:rFonts w:ascii="Times New Roman" w:hAnsi="Times New Roman"/>
          <w:sz w:val="24"/>
          <w:szCs w:val="24"/>
        </w:rPr>
        <w:t>Suppression costs for escaped prescribe</w:t>
      </w:r>
      <w:r w:rsidR="00275C23">
        <w:rPr>
          <w:rFonts w:ascii="Times New Roman" w:hAnsi="Times New Roman"/>
          <w:sz w:val="24"/>
          <w:szCs w:val="24"/>
        </w:rPr>
        <w:t>d</w:t>
      </w:r>
      <w:r w:rsidRPr="004D48B1">
        <w:rPr>
          <w:rFonts w:ascii="Times New Roman" w:hAnsi="Times New Roman"/>
          <w:sz w:val="24"/>
          <w:szCs w:val="24"/>
        </w:rPr>
        <w:t xml:space="preserve"> burns conducted under this MOU will be paid by the </w:t>
      </w:r>
      <w:r w:rsidR="00275C23">
        <w:rPr>
          <w:rFonts w:ascii="Times New Roman" w:hAnsi="Times New Roman"/>
          <w:sz w:val="24"/>
          <w:szCs w:val="24"/>
        </w:rPr>
        <w:t>R</w:t>
      </w:r>
      <w:r w:rsidRPr="004D48B1">
        <w:rPr>
          <w:rFonts w:ascii="Times New Roman" w:hAnsi="Times New Roman"/>
          <w:sz w:val="24"/>
          <w:szCs w:val="24"/>
        </w:rPr>
        <w:t xml:space="preserve">equesting </w:t>
      </w:r>
      <w:r w:rsidR="00275C23">
        <w:rPr>
          <w:rFonts w:ascii="Times New Roman" w:hAnsi="Times New Roman"/>
          <w:sz w:val="24"/>
          <w:szCs w:val="24"/>
        </w:rPr>
        <w:t>P</w:t>
      </w:r>
      <w:r w:rsidRPr="004D48B1">
        <w:rPr>
          <w:rFonts w:ascii="Times New Roman" w:hAnsi="Times New Roman"/>
          <w:sz w:val="24"/>
          <w:szCs w:val="24"/>
        </w:rPr>
        <w:t>arty</w:t>
      </w:r>
      <w:r>
        <w:rPr>
          <w:rFonts w:ascii="Times New Roman" w:hAnsi="Times New Roman"/>
          <w:sz w:val="24"/>
          <w:szCs w:val="24"/>
        </w:rPr>
        <w:t xml:space="preserve"> subject to the liability provisions of section VI.</w:t>
      </w:r>
      <w:r w:rsidRPr="004D48B1">
        <w:rPr>
          <w:rFonts w:ascii="Times New Roman" w:hAnsi="Times New Roman"/>
          <w:sz w:val="24"/>
          <w:szCs w:val="24"/>
        </w:rPr>
        <w:t xml:space="preserve">  Suppression costs will be paid to the </w:t>
      </w:r>
      <w:r w:rsidR="00275C23">
        <w:rPr>
          <w:rFonts w:ascii="Times New Roman" w:hAnsi="Times New Roman"/>
          <w:sz w:val="24"/>
          <w:szCs w:val="24"/>
        </w:rPr>
        <w:t>Florida Forest Service (FFS)</w:t>
      </w:r>
      <w:r w:rsidRPr="004D48B1">
        <w:rPr>
          <w:rFonts w:ascii="Times New Roman" w:hAnsi="Times New Roman"/>
          <w:sz w:val="24"/>
          <w:szCs w:val="24"/>
        </w:rPr>
        <w:t xml:space="preserve"> at established public rates that can be obtained by contacting the local </w:t>
      </w:r>
      <w:r w:rsidR="00275C23">
        <w:rPr>
          <w:rFonts w:ascii="Times New Roman" w:hAnsi="Times New Roman"/>
          <w:sz w:val="24"/>
          <w:szCs w:val="24"/>
        </w:rPr>
        <w:t xml:space="preserve">FFS </w:t>
      </w:r>
      <w:r w:rsidRPr="004D48B1">
        <w:rPr>
          <w:rFonts w:ascii="Times New Roman" w:hAnsi="Times New Roman"/>
          <w:sz w:val="24"/>
          <w:szCs w:val="24"/>
        </w:rPr>
        <w:t>office.</w:t>
      </w:r>
    </w:p>
    <w:p w:rsidR="00416FA3" w:rsidRPr="004D48B1" w:rsidRDefault="00416FA3" w:rsidP="004D48B1">
      <w:pPr>
        <w:pStyle w:val="ListParagraph"/>
        <w:spacing w:after="0" w:line="360" w:lineRule="auto"/>
        <w:ind w:left="2160"/>
        <w:rPr>
          <w:rFonts w:ascii="Times New Roman" w:hAnsi="Times New Roman"/>
          <w:sz w:val="24"/>
          <w:szCs w:val="24"/>
        </w:rPr>
      </w:pPr>
    </w:p>
    <w:p w:rsidR="00416FA3" w:rsidRPr="002714DE" w:rsidRDefault="00416FA3" w:rsidP="002714DE">
      <w:pPr>
        <w:pStyle w:val="ListParagraph"/>
        <w:numPr>
          <w:ilvl w:val="0"/>
          <w:numId w:val="4"/>
        </w:numPr>
        <w:spacing w:after="0" w:line="360" w:lineRule="auto"/>
        <w:rPr>
          <w:rFonts w:ascii="Times New Roman" w:hAnsi="Times New Roman"/>
          <w:sz w:val="24"/>
          <w:szCs w:val="24"/>
          <w:u w:val="single"/>
        </w:rPr>
      </w:pPr>
      <w:r w:rsidRPr="004D48B1">
        <w:rPr>
          <w:rFonts w:ascii="Times New Roman" w:hAnsi="Times New Roman"/>
          <w:sz w:val="24"/>
          <w:szCs w:val="24"/>
          <w:u w:val="single"/>
        </w:rPr>
        <w:t>Respo</w:t>
      </w:r>
      <w:r>
        <w:rPr>
          <w:rFonts w:ascii="Times New Roman" w:hAnsi="Times New Roman"/>
          <w:sz w:val="24"/>
          <w:szCs w:val="24"/>
          <w:u w:val="single"/>
        </w:rPr>
        <w:t>nsibility of Assisting Party (9 and 10</w:t>
      </w:r>
      <w:r w:rsidRPr="004D48B1">
        <w:rPr>
          <w:rFonts w:ascii="Times New Roman" w:hAnsi="Times New Roman"/>
          <w:sz w:val="24"/>
          <w:szCs w:val="24"/>
          <w:u w:val="single"/>
        </w:rPr>
        <w:t>)</w:t>
      </w:r>
    </w:p>
    <w:p w:rsidR="00416FA3" w:rsidRPr="004D48B1" w:rsidRDefault="00416FA3" w:rsidP="004D48B1">
      <w:pPr>
        <w:pStyle w:val="ListParagraph"/>
        <w:spacing w:after="0" w:line="360" w:lineRule="auto"/>
        <w:ind w:left="1800"/>
        <w:rPr>
          <w:rFonts w:ascii="Times New Roman" w:hAnsi="Times New Roman"/>
          <w:sz w:val="24"/>
          <w:szCs w:val="24"/>
          <w:u w:val="single"/>
        </w:rPr>
      </w:pPr>
    </w:p>
    <w:p w:rsidR="00416FA3" w:rsidRPr="004D48B1" w:rsidRDefault="00416FA3" w:rsidP="004D48B1">
      <w:pPr>
        <w:pStyle w:val="ListParagraph"/>
        <w:numPr>
          <w:ilvl w:val="0"/>
          <w:numId w:val="5"/>
        </w:numPr>
        <w:spacing w:after="0" w:line="360" w:lineRule="auto"/>
        <w:rPr>
          <w:rFonts w:ascii="Times New Roman" w:hAnsi="Times New Roman"/>
          <w:sz w:val="24"/>
          <w:szCs w:val="24"/>
        </w:rPr>
      </w:pPr>
      <w:r>
        <w:rPr>
          <w:rFonts w:ascii="Times New Roman" w:hAnsi="Times New Roman"/>
          <w:sz w:val="24"/>
          <w:szCs w:val="24"/>
        </w:rPr>
        <w:t xml:space="preserve">The </w:t>
      </w:r>
      <w:r w:rsidRPr="004D48B1">
        <w:rPr>
          <w:rFonts w:ascii="Times New Roman" w:hAnsi="Times New Roman"/>
          <w:sz w:val="24"/>
          <w:szCs w:val="24"/>
        </w:rPr>
        <w:t xml:space="preserve">goal of this </w:t>
      </w:r>
      <w:r>
        <w:rPr>
          <w:rFonts w:ascii="Times New Roman" w:hAnsi="Times New Roman"/>
          <w:sz w:val="24"/>
          <w:szCs w:val="24"/>
        </w:rPr>
        <w:t xml:space="preserve">MOU is </w:t>
      </w:r>
      <w:r w:rsidRPr="004D48B1">
        <w:rPr>
          <w:rFonts w:ascii="Times New Roman" w:hAnsi="Times New Roman"/>
          <w:sz w:val="24"/>
          <w:szCs w:val="24"/>
        </w:rPr>
        <w:t xml:space="preserve">that all </w:t>
      </w:r>
      <w:r>
        <w:rPr>
          <w:rFonts w:ascii="Times New Roman" w:hAnsi="Times New Roman"/>
          <w:sz w:val="24"/>
          <w:szCs w:val="24"/>
        </w:rPr>
        <w:t xml:space="preserve">Parties </w:t>
      </w:r>
      <w:r w:rsidRPr="004D48B1">
        <w:rPr>
          <w:rFonts w:ascii="Times New Roman" w:hAnsi="Times New Roman"/>
          <w:sz w:val="24"/>
          <w:szCs w:val="24"/>
        </w:rPr>
        <w:t>to the MOU will attempt to participate in at least two interagency prescribed burns per year</w:t>
      </w:r>
      <w:r>
        <w:rPr>
          <w:rFonts w:ascii="Times New Roman" w:hAnsi="Times New Roman"/>
          <w:sz w:val="24"/>
          <w:szCs w:val="24"/>
        </w:rPr>
        <w:t xml:space="preserve"> if requested</w:t>
      </w:r>
      <w:r w:rsidR="00275C23">
        <w:rPr>
          <w:rFonts w:ascii="Times New Roman" w:hAnsi="Times New Roman"/>
          <w:sz w:val="24"/>
          <w:szCs w:val="24"/>
        </w:rPr>
        <w:t>.</w:t>
      </w:r>
      <w:r>
        <w:rPr>
          <w:rFonts w:ascii="Times New Roman" w:hAnsi="Times New Roman"/>
          <w:sz w:val="24"/>
          <w:szCs w:val="24"/>
        </w:rPr>
        <w:t xml:space="preserve"> </w:t>
      </w:r>
      <w:r w:rsidRPr="004D48B1">
        <w:rPr>
          <w:rFonts w:ascii="Times New Roman" w:hAnsi="Times New Roman"/>
          <w:sz w:val="24"/>
          <w:szCs w:val="24"/>
        </w:rPr>
        <w:t>Participation is defined as providing available personnel and equipment to burn operations.</w:t>
      </w:r>
    </w:p>
    <w:p w:rsidR="00416FA3" w:rsidRPr="004D48B1" w:rsidRDefault="00416FA3" w:rsidP="004D48B1">
      <w:pPr>
        <w:pStyle w:val="ListParagraph"/>
        <w:spacing w:after="0" w:line="360" w:lineRule="auto"/>
        <w:ind w:left="2160"/>
        <w:rPr>
          <w:rFonts w:ascii="Times New Roman" w:hAnsi="Times New Roman"/>
          <w:sz w:val="24"/>
          <w:szCs w:val="24"/>
        </w:rPr>
      </w:pPr>
    </w:p>
    <w:p w:rsidR="00416FA3" w:rsidRPr="004D48B1" w:rsidRDefault="00416FA3" w:rsidP="004D48B1">
      <w:pPr>
        <w:pStyle w:val="ListParagraph"/>
        <w:numPr>
          <w:ilvl w:val="0"/>
          <w:numId w:val="5"/>
        </w:numPr>
        <w:spacing w:after="0" w:line="360" w:lineRule="auto"/>
        <w:rPr>
          <w:rFonts w:ascii="Times New Roman" w:hAnsi="Times New Roman"/>
          <w:sz w:val="24"/>
          <w:szCs w:val="24"/>
        </w:rPr>
      </w:pPr>
      <w:r w:rsidRPr="004D48B1">
        <w:rPr>
          <w:rFonts w:ascii="Times New Roman" w:hAnsi="Times New Roman"/>
          <w:sz w:val="24"/>
          <w:szCs w:val="24"/>
        </w:rPr>
        <w:t xml:space="preserve">Parties providing assistance agree to work under the direction of the </w:t>
      </w:r>
      <w:r w:rsidR="00275C23">
        <w:rPr>
          <w:rFonts w:ascii="Times New Roman" w:hAnsi="Times New Roman"/>
          <w:sz w:val="24"/>
          <w:szCs w:val="24"/>
        </w:rPr>
        <w:t>R</w:t>
      </w:r>
      <w:r w:rsidRPr="004D48B1">
        <w:rPr>
          <w:rFonts w:ascii="Times New Roman" w:hAnsi="Times New Roman"/>
          <w:sz w:val="24"/>
          <w:szCs w:val="24"/>
        </w:rPr>
        <w:t xml:space="preserve">equesting </w:t>
      </w:r>
      <w:r w:rsidR="00275C23">
        <w:rPr>
          <w:rFonts w:ascii="Times New Roman" w:hAnsi="Times New Roman"/>
          <w:sz w:val="24"/>
          <w:szCs w:val="24"/>
        </w:rPr>
        <w:t>P</w:t>
      </w:r>
      <w:r w:rsidRPr="004D48B1">
        <w:rPr>
          <w:rFonts w:ascii="Times New Roman" w:hAnsi="Times New Roman"/>
          <w:sz w:val="24"/>
          <w:szCs w:val="24"/>
        </w:rPr>
        <w:t xml:space="preserve">arty or </w:t>
      </w:r>
      <w:r w:rsidR="00275C23">
        <w:rPr>
          <w:rFonts w:ascii="Times New Roman" w:hAnsi="Times New Roman"/>
          <w:sz w:val="24"/>
          <w:szCs w:val="24"/>
        </w:rPr>
        <w:t xml:space="preserve">its </w:t>
      </w:r>
      <w:r w:rsidRPr="004D48B1">
        <w:rPr>
          <w:rFonts w:ascii="Times New Roman" w:hAnsi="Times New Roman"/>
          <w:sz w:val="24"/>
          <w:szCs w:val="24"/>
        </w:rPr>
        <w:t>designee(s) and will perform their duties in a safe and efficient manner.</w:t>
      </w:r>
    </w:p>
    <w:p w:rsidR="00416FA3" w:rsidRPr="004D48B1" w:rsidRDefault="00416FA3" w:rsidP="004D48B1">
      <w:pPr>
        <w:spacing w:after="0" w:line="360" w:lineRule="auto"/>
        <w:ind w:left="1800"/>
        <w:rPr>
          <w:rFonts w:ascii="Times New Roman" w:hAnsi="Times New Roman"/>
          <w:sz w:val="24"/>
          <w:szCs w:val="24"/>
        </w:rPr>
      </w:pPr>
    </w:p>
    <w:p w:rsidR="00416FA3" w:rsidRPr="004D48B1" w:rsidRDefault="00416FA3" w:rsidP="004D48B1">
      <w:pPr>
        <w:pStyle w:val="ListParagraph"/>
        <w:numPr>
          <w:ilvl w:val="0"/>
          <w:numId w:val="23"/>
        </w:numPr>
        <w:spacing w:after="0" w:line="360" w:lineRule="auto"/>
        <w:rPr>
          <w:rFonts w:ascii="Times New Roman" w:hAnsi="Times New Roman"/>
          <w:b/>
          <w:sz w:val="24"/>
          <w:szCs w:val="24"/>
        </w:rPr>
      </w:pPr>
      <w:r>
        <w:rPr>
          <w:rFonts w:ascii="Times New Roman" w:hAnsi="Times New Roman"/>
          <w:b/>
          <w:sz w:val="24"/>
          <w:szCs w:val="24"/>
        </w:rPr>
        <w:br w:type="page"/>
      </w:r>
      <w:r w:rsidRPr="004D48B1">
        <w:rPr>
          <w:rFonts w:ascii="Times New Roman" w:hAnsi="Times New Roman"/>
          <w:b/>
          <w:sz w:val="24"/>
          <w:szCs w:val="24"/>
        </w:rPr>
        <w:lastRenderedPageBreak/>
        <w:t>Publicity &amp; Media Relations</w:t>
      </w:r>
    </w:p>
    <w:p w:rsidR="00416FA3" w:rsidRPr="004D48B1" w:rsidRDefault="00416FA3" w:rsidP="004D48B1">
      <w:pPr>
        <w:spacing w:after="0" w:line="360" w:lineRule="auto"/>
        <w:ind w:left="720"/>
        <w:rPr>
          <w:rFonts w:ascii="Times New Roman" w:hAnsi="Times New Roman"/>
          <w:b/>
          <w:sz w:val="24"/>
          <w:szCs w:val="24"/>
        </w:rPr>
      </w:pPr>
    </w:p>
    <w:p w:rsidR="00416FA3" w:rsidRPr="004D48B1" w:rsidRDefault="00416FA3" w:rsidP="004D48B1">
      <w:pPr>
        <w:spacing w:after="0" w:line="360" w:lineRule="auto"/>
        <w:ind w:left="720"/>
        <w:rPr>
          <w:rFonts w:ascii="Times New Roman" w:hAnsi="Times New Roman"/>
          <w:sz w:val="24"/>
          <w:szCs w:val="24"/>
        </w:rPr>
      </w:pPr>
      <w:r w:rsidRPr="004D48B1">
        <w:rPr>
          <w:rFonts w:ascii="Times New Roman" w:hAnsi="Times New Roman"/>
          <w:sz w:val="24"/>
          <w:szCs w:val="24"/>
        </w:rPr>
        <w:t xml:space="preserve">Public relations and media contacts </w:t>
      </w:r>
      <w:r>
        <w:rPr>
          <w:rFonts w:ascii="Times New Roman" w:hAnsi="Times New Roman"/>
          <w:sz w:val="24"/>
          <w:szCs w:val="24"/>
        </w:rPr>
        <w:t xml:space="preserve">concerning </w:t>
      </w:r>
      <w:r w:rsidRPr="004D48B1">
        <w:rPr>
          <w:rFonts w:ascii="Times New Roman" w:hAnsi="Times New Roman"/>
          <w:sz w:val="24"/>
          <w:szCs w:val="24"/>
        </w:rPr>
        <w:t>any NCF-</w:t>
      </w:r>
      <w:proofErr w:type="spellStart"/>
      <w:r w:rsidRPr="004D48B1">
        <w:rPr>
          <w:rFonts w:ascii="Times New Roman" w:hAnsi="Times New Roman"/>
          <w:sz w:val="24"/>
          <w:szCs w:val="24"/>
        </w:rPr>
        <w:t>RxFWG</w:t>
      </w:r>
      <w:proofErr w:type="spellEnd"/>
      <w:r w:rsidRPr="004D48B1">
        <w:rPr>
          <w:rFonts w:ascii="Times New Roman" w:hAnsi="Times New Roman"/>
          <w:sz w:val="24"/>
          <w:szCs w:val="24"/>
        </w:rPr>
        <w:t xml:space="preserve"> burning operations will be managed by the </w:t>
      </w:r>
      <w:r w:rsidR="00275C23">
        <w:rPr>
          <w:rFonts w:ascii="Times New Roman" w:hAnsi="Times New Roman"/>
          <w:sz w:val="24"/>
          <w:szCs w:val="24"/>
        </w:rPr>
        <w:t>R</w:t>
      </w:r>
      <w:r>
        <w:rPr>
          <w:rFonts w:ascii="Times New Roman" w:hAnsi="Times New Roman"/>
          <w:sz w:val="24"/>
          <w:szCs w:val="24"/>
        </w:rPr>
        <w:t xml:space="preserve">equesting Party but any use of another Party’s name shall require prior approval from that Party. </w:t>
      </w:r>
      <w:r w:rsidRPr="004D48B1">
        <w:rPr>
          <w:rFonts w:ascii="Times New Roman" w:hAnsi="Times New Roman"/>
          <w:sz w:val="24"/>
          <w:szCs w:val="24"/>
        </w:rPr>
        <w:t xml:space="preserve"> </w:t>
      </w:r>
      <w:r>
        <w:rPr>
          <w:rFonts w:ascii="Times New Roman" w:hAnsi="Times New Roman"/>
          <w:sz w:val="24"/>
          <w:szCs w:val="24"/>
        </w:rPr>
        <w:t>For one Party to use another Party’s name, logo or insignia on any published media, such as Web pages, printed publications or audiovisual productions, written permission must be granted from the other Party.</w:t>
      </w:r>
      <w:r w:rsidRPr="004D48B1">
        <w:rPr>
          <w:rFonts w:ascii="Times New Roman" w:hAnsi="Times New Roman"/>
          <w:sz w:val="24"/>
          <w:szCs w:val="24"/>
        </w:rPr>
        <w:t xml:space="preserve"> </w:t>
      </w:r>
      <w:r>
        <w:rPr>
          <w:rFonts w:ascii="Times New Roman" w:hAnsi="Times New Roman"/>
          <w:sz w:val="24"/>
          <w:szCs w:val="24"/>
        </w:rPr>
        <w:t xml:space="preserve"> </w:t>
      </w:r>
      <w:r w:rsidRPr="004D48B1">
        <w:rPr>
          <w:rFonts w:ascii="Times New Roman" w:hAnsi="Times New Roman"/>
          <w:sz w:val="24"/>
          <w:szCs w:val="24"/>
        </w:rPr>
        <w:t xml:space="preserve">During media events, every effort will be made to promote the cooperative, inter-agency nature of any burn being conducted by </w:t>
      </w:r>
      <w:r>
        <w:rPr>
          <w:rFonts w:ascii="Times New Roman" w:hAnsi="Times New Roman"/>
          <w:sz w:val="24"/>
          <w:szCs w:val="24"/>
        </w:rPr>
        <w:t xml:space="preserve">Parties to </w:t>
      </w:r>
      <w:r w:rsidRPr="004D48B1">
        <w:rPr>
          <w:rFonts w:ascii="Times New Roman" w:hAnsi="Times New Roman"/>
          <w:sz w:val="24"/>
          <w:szCs w:val="24"/>
        </w:rPr>
        <w:t>the NCF-</w:t>
      </w:r>
      <w:proofErr w:type="spellStart"/>
      <w:r w:rsidRPr="004D48B1">
        <w:rPr>
          <w:rFonts w:ascii="Times New Roman" w:hAnsi="Times New Roman"/>
          <w:sz w:val="24"/>
          <w:szCs w:val="24"/>
        </w:rPr>
        <w:t>RxFWG</w:t>
      </w:r>
      <w:proofErr w:type="spellEnd"/>
      <w:r w:rsidRPr="004D48B1">
        <w:rPr>
          <w:rFonts w:ascii="Times New Roman" w:hAnsi="Times New Roman"/>
          <w:sz w:val="24"/>
          <w:szCs w:val="24"/>
        </w:rPr>
        <w:t>.</w:t>
      </w:r>
    </w:p>
    <w:p w:rsidR="00416FA3" w:rsidRPr="004D48B1" w:rsidRDefault="00416FA3" w:rsidP="004D48B1">
      <w:pPr>
        <w:spacing w:after="0" w:line="360" w:lineRule="auto"/>
        <w:rPr>
          <w:rFonts w:ascii="Times New Roman" w:hAnsi="Times New Roman"/>
          <w:b/>
          <w:sz w:val="24"/>
          <w:szCs w:val="24"/>
        </w:rPr>
      </w:pPr>
    </w:p>
    <w:p w:rsidR="00416FA3" w:rsidRPr="004D48B1" w:rsidRDefault="00416FA3" w:rsidP="004D48B1">
      <w:pPr>
        <w:pStyle w:val="ListParagraph"/>
        <w:spacing w:after="0" w:line="360" w:lineRule="auto"/>
        <w:ind w:left="1440"/>
        <w:rPr>
          <w:rFonts w:ascii="Times New Roman" w:hAnsi="Times New Roman"/>
          <w:b/>
          <w:sz w:val="24"/>
          <w:szCs w:val="24"/>
        </w:rPr>
      </w:pPr>
    </w:p>
    <w:p w:rsidR="00416FA3" w:rsidRPr="004D48B1" w:rsidRDefault="00416FA3" w:rsidP="004D48B1">
      <w:pPr>
        <w:pStyle w:val="ListParagraph"/>
        <w:numPr>
          <w:ilvl w:val="0"/>
          <w:numId w:val="23"/>
        </w:numPr>
        <w:spacing w:after="0" w:line="360" w:lineRule="auto"/>
        <w:rPr>
          <w:rFonts w:ascii="Times New Roman" w:hAnsi="Times New Roman"/>
          <w:b/>
          <w:sz w:val="24"/>
          <w:szCs w:val="24"/>
        </w:rPr>
      </w:pPr>
      <w:r w:rsidRPr="004D48B1">
        <w:rPr>
          <w:rFonts w:ascii="Times New Roman" w:hAnsi="Times New Roman"/>
          <w:b/>
          <w:sz w:val="24"/>
          <w:szCs w:val="24"/>
        </w:rPr>
        <w:t>Miscellaneous</w:t>
      </w:r>
    </w:p>
    <w:p w:rsidR="00416FA3" w:rsidRPr="004D48B1" w:rsidRDefault="00416FA3" w:rsidP="004D48B1">
      <w:pPr>
        <w:pStyle w:val="ListParagraph"/>
        <w:spacing w:after="0" w:line="360" w:lineRule="auto"/>
        <w:ind w:left="1440"/>
        <w:rPr>
          <w:rFonts w:ascii="Times New Roman" w:hAnsi="Times New Roman"/>
          <w:b/>
          <w:sz w:val="24"/>
          <w:szCs w:val="24"/>
        </w:rPr>
      </w:pPr>
    </w:p>
    <w:p w:rsidR="00416FA3" w:rsidRPr="004D48B1" w:rsidRDefault="00416FA3" w:rsidP="004D48B1">
      <w:pPr>
        <w:pStyle w:val="CommentText"/>
        <w:numPr>
          <w:ilvl w:val="0"/>
          <w:numId w:val="22"/>
        </w:numPr>
        <w:spacing w:line="360" w:lineRule="auto"/>
        <w:rPr>
          <w:sz w:val="24"/>
          <w:szCs w:val="24"/>
        </w:rPr>
      </w:pPr>
      <w:r w:rsidRPr="004D48B1">
        <w:rPr>
          <w:sz w:val="24"/>
          <w:szCs w:val="24"/>
        </w:rPr>
        <w:t xml:space="preserve">Nothing in this MOU shall obligate any </w:t>
      </w:r>
      <w:r>
        <w:rPr>
          <w:sz w:val="24"/>
          <w:szCs w:val="24"/>
        </w:rPr>
        <w:t xml:space="preserve">Party </w:t>
      </w:r>
      <w:r w:rsidRPr="004D48B1">
        <w:rPr>
          <w:sz w:val="24"/>
          <w:szCs w:val="24"/>
        </w:rPr>
        <w:t xml:space="preserve">to </w:t>
      </w:r>
      <w:r>
        <w:rPr>
          <w:sz w:val="24"/>
          <w:szCs w:val="24"/>
        </w:rPr>
        <w:t xml:space="preserve">commit </w:t>
      </w:r>
      <w:r w:rsidRPr="004D48B1">
        <w:rPr>
          <w:sz w:val="24"/>
          <w:szCs w:val="24"/>
        </w:rPr>
        <w:t>or transfer any funds.  Specific work projects or activities that involve the transfer of funds</w:t>
      </w:r>
      <w:r>
        <w:rPr>
          <w:sz w:val="24"/>
          <w:szCs w:val="24"/>
        </w:rPr>
        <w:t xml:space="preserve"> </w:t>
      </w:r>
      <w:r w:rsidRPr="004D48B1">
        <w:rPr>
          <w:sz w:val="24"/>
          <w:szCs w:val="24"/>
        </w:rPr>
        <w:t xml:space="preserve">or property among the </w:t>
      </w:r>
      <w:r>
        <w:rPr>
          <w:sz w:val="24"/>
          <w:szCs w:val="24"/>
        </w:rPr>
        <w:t xml:space="preserve">Parties </w:t>
      </w:r>
      <w:r w:rsidRPr="004D48B1">
        <w:rPr>
          <w:sz w:val="24"/>
          <w:szCs w:val="24"/>
        </w:rPr>
        <w:t>will require execution of separate agreements and be independently authorized by appropriate statutory authority</w:t>
      </w:r>
      <w:r>
        <w:rPr>
          <w:sz w:val="24"/>
          <w:szCs w:val="24"/>
        </w:rPr>
        <w:t xml:space="preserve"> and legislative appropriation. </w:t>
      </w:r>
      <w:r w:rsidRPr="004D48B1">
        <w:rPr>
          <w:sz w:val="24"/>
          <w:szCs w:val="24"/>
        </w:rPr>
        <w:t>This MOU do</w:t>
      </w:r>
      <w:r>
        <w:rPr>
          <w:sz w:val="24"/>
          <w:szCs w:val="24"/>
        </w:rPr>
        <w:t xml:space="preserve">es not provide such authority.  </w:t>
      </w:r>
      <w:r w:rsidRPr="004D48B1">
        <w:rPr>
          <w:sz w:val="24"/>
          <w:szCs w:val="24"/>
        </w:rPr>
        <w:t xml:space="preserve">Each </w:t>
      </w:r>
      <w:r w:rsidR="00275C23">
        <w:rPr>
          <w:sz w:val="24"/>
          <w:szCs w:val="24"/>
        </w:rPr>
        <w:t>P</w:t>
      </w:r>
      <w:r w:rsidRPr="004D48B1">
        <w:rPr>
          <w:sz w:val="24"/>
          <w:szCs w:val="24"/>
        </w:rPr>
        <w:t>arty operates under its own laws, regulations, and policies, subject to the availability of appropriated funds.  Nothing in this MOU is intended to alter, limit, or expand the agencies’ statutory and regulatory authority.</w:t>
      </w:r>
    </w:p>
    <w:p w:rsidR="00416FA3" w:rsidRPr="004D48B1" w:rsidRDefault="00416FA3" w:rsidP="004D48B1">
      <w:pPr>
        <w:pStyle w:val="ListParagraph"/>
        <w:spacing w:after="0" w:line="360" w:lineRule="auto"/>
        <w:ind w:left="1800"/>
        <w:rPr>
          <w:rFonts w:ascii="Times New Roman" w:hAnsi="Times New Roman"/>
          <w:sz w:val="24"/>
          <w:szCs w:val="24"/>
        </w:rPr>
      </w:pPr>
    </w:p>
    <w:p w:rsidR="00416FA3" w:rsidRPr="004D48B1" w:rsidRDefault="00416FA3" w:rsidP="004D48B1">
      <w:pPr>
        <w:pStyle w:val="BodyTextIndent2"/>
        <w:numPr>
          <w:ilvl w:val="0"/>
          <w:numId w:val="22"/>
        </w:numPr>
        <w:spacing w:line="360" w:lineRule="auto"/>
      </w:pPr>
      <w:r w:rsidRPr="004D48B1">
        <w:t xml:space="preserve">This MOU takes </w:t>
      </w:r>
      <w:r>
        <w:t>effect upon the signature of any</w:t>
      </w:r>
      <w:r w:rsidRPr="004D48B1">
        <w:t xml:space="preserve"> </w:t>
      </w:r>
      <w:r>
        <w:t>participating Par</w:t>
      </w:r>
      <w:r w:rsidR="00275C23">
        <w:t>ty</w:t>
      </w:r>
      <w:r>
        <w:t xml:space="preserve"> a</w:t>
      </w:r>
      <w:r w:rsidRPr="004D48B1">
        <w:t>nd shall remain in effect for no more than</w:t>
      </w:r>
      <w:r>
        <w:t xml:space="preserve"> five y</w:t>
      </w:r>
      <w:r w:rsidRPr="004D48B1">
        <w:t>ears from the date of execution</w:t>
      </w:r>
      <w:r>
        <w:t>. M</w:t>
      </w:r>
      <w:r w:rsidRPr="004D48B1">
        <w:t xml:space="preserve">odifications within the scope of this MOU must be made by mutual consent of the </w:t>
      </w:r>
      <w:r>
        <w:t>Parties</w:t>
      </w:r>
      <w:r w:rsidRPr="004D48B1">
        <w:t xml:space="preserve"> by the issuance of a written modification signed and dated by all properly authorized</w:t>
      </w:r>
      <w:r>
        <w:t xml:space="preserve"> signatories.</w:t>
      </w:r>
      <w:r w:rsidRPr="004D48B1">
        <w:t xml:space="preserve">  Requests for modification should be made</w:t>
      </w:r>
      <w:r>
        <w:t xml:space="preserve"> </w:t>
      </w:r>
      <w:r w:rsidRPr="004D48B1">
        <w:t>in writing</w:t>
      </w:r>
      <w:r>
        <w:t xml:space="preserve"> </w:t>
      </w:r>
      <w:r w:rsidRPr="004D48B1">
        <w:t xml:space="preserve">at least 30 days prior to implementation of the requested change.  Any Party to this MOU may terminate or withdraw </w:t>
      </w:r>
      <w:r>
        <w:t xml:space="preserve">participation </w:t>
      </w:r>
      <w:r w:rsidRPr="004D48B1">
        <w:t>at any time before the date of expiration by providing written notice to all other Parties to this MOU at the addresses set forth in Appendix A</w:t>
      </w:r>
      <w:r>
        <w:t xml:space="preserve"> or any other address provided in writing by a Party to the other Parties.</w:t>
      </w:r>
    </w:p>
    <w:p w:rsidR="00416FA3" w:rsidRPr="004D48B1" w:rsidRDefault="00416FA3" w:rsidP="004D48B1">
      <w:pPr>
        <w:pStyle w:val="BodyTextIndent2"/>
        <w:spacing w:line="360" w:lineRule="auto"/>
        <w:ind w:left="0"/>
      </w:pPr>
    </w:p>
    <w:p w:rsidR="00416FA3" w:rsidRPr="004D48B1" w:rsidRDefault="00416FA3" w:rsidP="004D48B1">
      <w:pPr>
        <w:pStyle w:val="ListParagraph"/>
        <w:numPr>
          <w:ilvl w:val="0"/>
          <w:numId w:val="22"/>
        </w:numPr>
        <w:spacing w:after="0" w:line="360" w:lineRule="auto"/>
        <w:rPr>
          <w:rFonts w:ascii="Times New Roman" w:hAnsi="Times New Roman"/>
          <w:sz w:val="24"/>
          <w:szCs w:val="24"/>
        </w:rPr>
      </w:pPr>
      <w:r w:rsidRPr="004D48B1">
        <w:rPr>
          <w:rFonts w:ascii="Times New Roman" w:hAnsi="Times New Roman"/>
          <w:sz w:val="24"/>
          <w:szCs w:val="24"/>
        </w:rPr>
        <w:lastRenderedPageBreak/>
        <w:t xml:space="preserve">Any information furnished to any government agency under this </w:t>
      </w:r>
      <w:r>
        <w:rPr>
          <w:rFonts w:ascii="Times New Roman" w:hAnsi="Times New Roman"/>
          <w:sz w:val="24"/>
          <w:szCs w:val="24"/>
        </w:rPr>
        <w:t xml:space="preserve">MOU </w:t>
      </w:r>
      <w:r w:rsidRPr="004D48B1">
        <w:rPr>
          <w:rFonts w:ascii="Times New Roman" w:hAnsi="Times New Roman"/>
          <w:sz w:val="24"/>
          <w:szCs w:val="24"/>
        </w:rPr>
        <w:t xml:space="preserve">is subject to the Freedom of Information Act (5 U.S.C.552) and the public records laws of the State of Florida.  This MOU in no way restricts any of the </w:t>
      </w:r>
      <w:r>
        <w:rPr>
          <w:rFonts w:ascii="Times New Roman" w:hAnsi="Times New Roman"/>
          <w:sz w:val="24"/>
          <w:szCs w:val="24"/>
        </w:rPr>
        <w:t xml:space="preserve">Parties </w:t>
      </w:r>
      <w:r w:rsidRPr="004D48B1">
        <w:rPr>
          <w:rFonts w:ascii="Times New Roman" w:hAnsi="Times New Roman"/>
          <w:sz w:val="24"/>
          <w:szCs w:val="24"/>
        </w:rPr>
        <w:t xml:space="preserve">from participating in similar activities with other public or private agencies, organizations, and individuals.  This MOU is not intended to, and does not create, any right, benefit, or trust responsibility, substantive or procedural, enforceable at law or equity, by a </w:t>
      </w:r>
      <w:r w:rsidR="00275C23">
        <w:rPr>
          <w:rFonts w:ascii="Times New Roman" w:hAnsi="Times New Roman"/>
          <w:sz w:val="24"/>
          <w:szCs w:val="24"/>
        </w:rPr>
        <w:t>P</w:t>
      </w:r>
      <w:r w:rsidRPr="004D48B1">
        <w:rPr>
          <w:rFonts w:ascii="Times New Roman" w:hAnsi="Times New Roman"/>
          <w:sz w:val="24"/>
          <w:szCs w:val="24"/>
        </w:rPr>
        <w:t>arty against</w:t>
      </w:r>
      <w:r>
        <w:rPr>
          <w:rFonts w:ascii="Times New Roman" w:hAnsi="Times New Roman"/>
          <w:sz w:val="24"/>
          <w:szCs w:val="24"/>
        </w:rPr>
        <w:t xml:space="preserve"> any other Party, including </w:t>
      </w:r>
      <w:r w:rsidRPr="004D48B1">
        <w:rPr>
          <w:rFonts w:ascii="Times New Roman" w:hAnsi="Times New Roman"/>
          <w:sz w:val="24"/>
          <w:szCs w:val="24"/>
        </w:rPr>
        <w:t>the United States, its agencies, its officers, or any person.</w:t>
      </w:r>
    </w:p>
    <w:p w:rsidR="00416FA3" w:rsidRPr="004D48B1" w:rsidRDefault="00416FA3" w:rsidP="004D48B1">
      <w:pPr>
        <w:spacing w:after="0" w:line="360" w:lineRule="auto"/>
        <w:rPr>
          <w:rFonts w:ascii="Times New Roman" w:hAnsi="Times New Roman"/>
          <w:sz w:val="24"/>
          <w:szCs w:val="24"/>
        </w:rPr>
      </w:pPr>
    </w:p>
    <w:p w:rsidR="00416FA3" w:rsidRPr="004D48B1" w:rsidRDefault="00416FA3" w:rsidP="00AA275A">
      <w:pPr>
        <w:pStyle w:val="BodyTextIndent2"/>
        <w:numPr>
          <w:ilvl w:val="0"/>
          <w:numId w:val="22"/>
        </w:numPr>
        <w:spacing w:line="360" w:lineRule="auto"/>
      </w:pPr>
      <w:r w:rsidRPr="004D48B1">
        <w:t xml:space="preserve">Any communications affecting the operations </w:t>
      </w:r>
      <w:r>
        <w:t xml:space="preserve">addressed in this MOU given by any of the Parties </w:t>
      </w:r>
      <w:r w:rsidRPr="004D48B1">
        <w:t>is sufficient only if in writing and delivered in person, mailed</w:t>
      </w:r>
      <w:r>
        <w:t xml:space="preserve"> postage pre-paid</w:t>
      </w:r>
      <w:r w:rsidRPr="004D48B1">
        <w:t xml:space="preserve"> or transmitted electronically by e-mail or </w:t>
      </w:r>
      <w:r>
        <w:t>facsimile t</w:t>
      </w:r>
      <w:r w:rsidRPr="004D48B1">
        <w:t>o the Program Manager listed for that agency, at the address specified in Appendix A of this MOU.</w:t>
      </w:r>
    </w:p>
    <w:p w:rsidR="00416FA3" w:rsidRPr="004D48B1" w:rsidRDefault="00416FA3" w:rsidP="004D48B1">
      <w:pPr>
        <w:pStyle w:val="BodyTextIndent2"/>
        <w:spacing w:line="360" w:lineRule="auto"/>
        <w:ind w:left="1080"/>
      </w:pPr>
    </w:p>
    <w:p w:rsidR="00416FA3" w:rsidRPr="004D48B1" w:rsidRDefault="00416FA3" w:rsidP="004D48B1">
      <w:pPr>
        <w:pStyle w:val="BodyTextIndent2"/>
        <w:spacing w:line="360" w:lineRule="auto"/>
        <w:ind w:left="1080"/>
      </w:pPr>
      <w:r w:rsidRPr="004D48B1">
        <w:t>Notices are effective when delivered in accordance with this provision, or on the effective date of the notice (if specified therein), whichever is later.</w:t>
      </w:r>
    </w:p>
    <w:p w:rsidR="00416FA3" w:rsidRPr="004D48B1" w:rsidRDefault="00416FA3" w:rsidP="004D48B1">
      <w:pPr>
        <w:pStyle w:val="BodyTextIndent2"/>
        <w:spacing w:line="360" w:lineRule="auto"/>
        <w:ind w:left="1080"/>
      </w:pPr>
    </w:p>
    <w:p w:rsidR="00416FA3" w:rsidRDefault="00416FA3" w:rsidP="004D48B1">
      <w:pPr>
        <w:pStyle w:val="BodyTextIndent2"/>
        <w:numPr>
          <w:ilvl w:val="0"/>
          <w:numId w:val="22"/>
        </w:numPr>
        <w:spacing w:line="360" w:lineRule="auto"/>
      </w:pPr>
      <w:r w:rsidRPr="004D48B1">
        <w:t>Pursuant to 41 U.S.C. 22, no United States member of, or United States delegate to, Congress shall be admitted to any share or part of this MOU, or benefits that may arise therefrom, either directly or indirectly.</w:t>
      </w:r>
    </w:p>
    <w:p w:rsidR="00416FA3" w:rsidRDefault="00416FA3" w:rsidP="003B244F">
      <w:pPr>
        <w:pStyle w:val="BodyTextIndent2"/>
        <w:spacing w:line="360" w:lineRule="auto"/>
        <w:ind w:left="1080"/>
      </w:pPr>
    </w:p>
    <w:p w:rsidR="00416FA3" w:rsidRPr="004D48B1" w:rsidRDefault="00416FA3" w:rsidP="002714DE">
      <w:pPr>
        <w:pStyle w:val="ListParagraph"/>
        <w:numPr>
          <w:ilvl w:val="0"/>
          <w:numId w:val="22"/>
        </w:numPr>
        <w:spacing w:after="0" w:line="360" w:lineRule="auto"/>
        <w:rPr>
          <w:rFonts w:ascii="Times New Roman" w:hAnsi="Times New Roman"/>
          <w:sz w:val="24"/>
          <w:szCs w:val="24"/>
        </w:rPr>
      </w:pPr>
      <w:r>
        <w:rPr>
          <w:rFonts w:ascii="Times New Roman" w:hAnsi="Times New Roman"/>
          <w:sz w:val="24"/>
          <w:szCs w:val="24"/>
        </w:rPr>
        <w:t>The t</w:t>
      </w:r>
      <w:r w:rsidRPr="004D48B1">
        <w:rPr>
          <w:rFonts w:ascii="Times New Roman" w:hAnsi="Times New Roman"/>
          <w:sz w:val="24"/>
          <w:szCs w:val="24"/>
        </w:rPr>
        <w:t>erms and conditions contained in the MOU will be reviewed annually by participating parties in order to consider possible changes to the MOU</w:t>
      </w:r>
      <w:r>
        <w:rPr>
          <w:rFonts w:ascii="Times New Roman" w:hAnsi="Times New Roman"/>
          <w:sz w:val="24"/>
          <w:szCs w:val="24"/>
        </w:rPr>
        <w:t>.  A</w:t>
      </w:r>
      <w:r w:rsidRPr="004D48B1">
        <w:rPr>
          <w:rFonts w:ascii="Times New Roman" w:hAnsi="Times New Roman"/>
          <w:sz w:val="24"/>
          <w:szCs w:val="24"/>
        </w:rPr>
        <w:t>mendments to the MOU must be in w</w:t>
      </w:r>
      <w:r>
        <w:rPr>
          <w:rFonts w:ascii="Times New Roman" w:hAnsi="Times New Roman"/>
          <w:sz w:val="24"/>
          <w:szCs w:val="24"/>
        </w:rPr>
        <w:t xml:space="preserve">riting and signed by all of the Parties </w:t>
      </w:r>
      <w:r w:rsidRPr="004D48B1">
        <w:rPr>
          <w:rFonts w:ascii="Times New Roman" w:hAnsi="Times New Roman"/>
          <w:sz w:val="24"/>
          <w:szCs w:val="24"/>
        </w:rPr>
        <w:t>hereto.</w:t>
      </w:r>
    </w:p>
    <w:p w:rsidR="00416FA3" w:rsidRPr="004D48B1" w:rsidRDefault="00416FA3" w:rsidP="002714DE">
      <w:pPr>
        <w:pStyle w:val="ListParagraph"/>
        <w:spacing w:after="0" w:line="360" w:lineRule="auto"/>
        <w:ind w:left="2160"/>
        <w:rPr>
          <w:rFonts w:ascii="Times New Roman" w:hAnsi="Times New Roman"/>
          <w:sz w:val="24"/>
          <w:szCs w:val="24"/>
        </w:rPr>
      </w:pPr>
    </w:p>
    <w:p w:rsidR="00416FA3" w:rsidRDefault="00416FA3" w:rsidP="00F1060F">
      <w:pPr>
        <w:pStyle w:val="ListParagraph"/>
        <w:numPr>
          <w:ilvl w:val="0"/>
          <w:numId w:val="22"/>
        </w:numPr>
        <w:spacing w:after="0" w:line="360" w:lineRule="auto"/>
        <w:rPr>
          <w:rFonts w:ascii="Times New Roman" w:hAnsi="Times New Roman"/>
          <w:sz w:val="24"/>
          <w:szCs w:val="24"/>
        </w:rPr>
      </w:pPr>
      <w:r w:rsidRPr="004D48B1">
        <w:rPr>
          <w:rFonts w:ascii="Times New Roman" w:hAnsi="Times New Roman"/>
          <w:sz w:val="24"/>
          <w:szCs w:val="24"/>
        </w:rPr>
        <w:t>Prescri</w:t>
      </w:r>
      <w:r>
        <w:rPr>
          <w:rFonts w:ascii="Times New Roman" w:hAnsi="Times New Roman"/>
          <w:sz w:val="24"/>
          <w:szCs w:val="24"/>
        </w:rPr>
        <w:t>bed b</w:t>
      </w:r>
      <w:r w:rsidRPr="004D48B1">
        <w:rPr>
          <w:rFonts w:ascii="Times New Roman" w:hAnsi="Times New Roman"/>
          <w:sz w:val="24"/>
          <w:szCs w:val="24"/>
        </w:rPr>
        <w:t xml:space="preserve">urning assistance conducted under this MOU will not be reimbursable to any </w:t>
      </w:r>
      <w:r w:rsidR="00275C23">
        <w:rPr>
          <w:rFonts w:ascii="Times New Roman" w:hAnsi="Times New Roman"/>
          <w:sz w:val="24"/>
          <w:szCs w:val="24"/>
        </w:rPr>
        <w:t>P</w:t>
      </w:r>
      <w:r w:rsidRPr="004D48B1">
        <w:rPr>
          <w:rFonts w:ascii="Times New Roman" w:hAnsi="Times New Roman"/>
          <w:sz w:val="24"/>
          <w:szCs w:val="24"/>
        </w:rPr>
        <w:t>arty participating on the NCF-</w:t>
      </w:r>
      <w:proofErr w:type="spellStart"/>
      <w:r w:rsidRPr="004D48B1">
        <w:rPr>
          <w:rFonts w:ascii="Times New Roman" w:hAnsi="Times New Roman"/>
          <w:sz w:val="24"/>
          <w:szCs w:val="24"/>
        </w:rPr>
        <w:t>RxFWG</w:t>
      </w:r>
      <w:proofErr w:type="spellEnd"/>
      <w:r>
        <w:rPr>
          <w:rFonts w:ascii="Times New Roman" w:hAnsi="Times New Roman"/>
          <w:sz w:val="24"/>
          <w:szCs w:val="24"/>
        </w:rPr>
        <w:t>.  E</w:t>
      </w:r>
      <w:r w:rsidRPr="004D48B1">
        <w:rPr>
          <w:rFonts w:ascii="Times New Roman" w:hAnsi="Times New Roman"/>
          <w:sz w:val="24"/>
          <w:szCs w:val="24"/>
        </w:rPr>
        <w:t xml:space="preserve">ach </w:t>
      </w:r>
      <w:r w:rsidR="00275C23">
        <w:rPr>
          <w:rFonts w:ascii="Times New Roman" w:hAnsi="Times New Roman"/>
          <w:sz w:val="24"/>
          <w:szCs w:val="24"/>
        </w:rPr>
        <w:t>P</w:t>
      </w:r>
      <w:r w:rsidRPr="004D48B1">
        <w:rPr>
          <w:rFonts w:ascii="Times New Roman" w:hAnsi="Times New Roman"/>
          <w:sz w:val="24"/>
          <w:szCs w:val="24"/>
        </w:rPr>
        <w:t xml:space="preserve">arty will absorb the costs incurred by it in performing tasks associated with this </w:t>
      </w:r>
      <w:r>
        <w:rPr>
          <w:rFonts w:ascii="Times New Roman" w:hAnsi="Times New Roman"/>
          <w:sz w:val="24"/>
          <w:szCs w:val="24"/>
        </w:rPr>
        <w:t>MOU.</w:t>
      </w:r>
      <w:r w:rsidRPr="004D48B1">
        <w:rPr>
          <w:rFonts w:ascii="Times New Roman" w:hAnsi="Times New Roman"/>
          <w:sz w:val="24"/>
          <w:szCs w:val="24"/>
        </w:rPr>
        <w:t xml:space="preserve">  Nothing contained herein shall be construed to limit any </w:t>
      </w:r>
      <w:r>
        <w:rPr>
          <w:rFonts w:ascii="Times New Roman" w:hAnsi="Times New Roman"/>
          <w:sz w:val="24"/>
          <w:szCs w:val="24"/>
        </w:rPr>
        <w:t xml:space="preserve">Party’s </w:t>
      </w:r>
      <w:r w:rsidRPr="004D48B1">
        <w:rPr>
          <w:rFonts w:ascii="Times New Roman" w:hAnsi="Times New Roman"/>
          <w:sz w:val="24"/>
          <w:szCs w:val="24"/>
        </w:rPr>
        <w:t xml:space="preserve">ability to apply for or receive any federal or state grants for work </w:t>
      </w:r>
      <w:r>
        <w:rPr>
          <w:rFonts w:ascii="Times New Roman" w:hAnsi="Times New Roman"/>
          <w:sz w:val="24"/>
          <w:szCs w:val="24"/>
        </w:rPr>
        <w:t>performed pursuant to this MOU.</w:t>
      </w:r>
    </w:p>
    <w:p w:rsidR="00416FA3" w:rsidRPr="00F1060F" w:rsidRDefault="00416FA3" w:rsidP="00F1060F">
      <w:pPr>
        <w:pStyle w:val="ListParagraph"/>
        <w:rPr>
          <w:rFonts w:ascii="Times New Roman" w:hAnsi="Times New Roman"/>
          <w:sz w:val="24"/>
          <w:szCs w:val="24"/>
        </w:rPr>
      </w:pPr>
    </w:p>
    <w:p w:rsidR="00416FA3" w:rsidRDefault="00416FA3" w:rsidP="00F1060F">
      <w:pPr>
        <w:pStyle w:val="ListParagraph"/>
        <w:numPr>
          <w:ilvl w:val="0"/>
          <w:numId w:val="22"/>
        </w:numPr>
        <w:spacing w:after="0" w:line="360" w:lineRule="auto"/>
        <w:rPr>
          <w:rFonts w:ascii="Times New Roman" w:hAnsi="Times New Roman"/>
          <w:sz w:val="24"/>
          <w:szCs w:val="24"/>
        </w:rPr>
      </w:pPr>
      <w:r w:rsidRPr="00F1060F">
        <w:rPr>
          <w:rFonts w:ascii="Times New Roman" w:hAnsi="Times New Roman"/>
          <w:sz w:val="24"/>
          <w:szCs w:val="24"/>
        </w:rPr>
        <w:lastRenderedPageBreak/>
        <w:t>AUTHORIZED REPRESENTATIVES.  By signature below, the Party certifies that the individuals listed in this document as representatives of the Party are authorized to</w:t>
      </w:r>
    </w:p>
    <w:p w:rsidR="00416FA3" w:rsidRDefault="00416FA3" w:rsidP="00F1060F">
      <w:pPr>
        <w:pStyle w:val="ListParagraph"/>
        <w:ind w:left="1080"/>
        <w:rPr>
          <w:rFonts w:ascii="Times New Roman" w:hAnsi="Times New Roman"/>
          <w:sz w:val="24"/>
          <w:szCs w:val="24"/>
        </w:rPr>
      </w:pPr>
      <w:r>
        <w:rPr>
          <w:rFonts w:ascii="Times New Roman" w:hAnsi="Times New Roman"/>
          <w:sz w:val="24"/>
          <w:szCs w:val="24"/>
        </w:rPr>
        <w:t>act in their respective areas for matters related to this MOU.</w:t>
      </w:r>
    </w:p>
    <w:p w:rsidR="00416FA3" w:rsidRDefault="00416FA3" w:rsidP="00823D0B">
      <w:pPr>
        <w:spacing w:after="0"/>
        <w:ind w:firstLine="720"/>
        <w:rPr>
          <w:rFonts w:ascii="Times New Roman" w:hAnsi="Times New Roman"/>
          <w:b/>
        </w:rPr>
      </w:pPr>
    </w:p>
    <w:p w:rsidR="006A00C8" w:rsidRDefault="006A00C8" w:rsidP="00823D0B">
      <w:pPr>
        <w:spacing w:after="0"/>
        <w:ind w:firstLine="720"/>
        <w:rPr>
          <w:rFonts w:ascii="Times New Roman" w:hAnsi="Times New Roman"/>
          <w:b/>
        </w:rPr>
      </w:pPr>
    </w:p>
    <w:p w:rsidR="006A00C8" w:rsidRDefault="006A00C8" w:rsidP="00823D0B">
      <w:pPr>
        <w:spacing w:after="0"/>
        <w:ind w:firstLine="720"/>
        <w:rPr>
          <w:rFonts w:ascii="Times New Roman" w:hAnsi="Times New Roman"/>
          <w:b/>
        </w:rPr>
      </w:pPr>
    </w:p>
    <w:p w:rsidR="006A00C8" w:rsidRDefault="006A00C8" w:rsidP="00823D0B">
      <w:pPr>
        <w:spacing w:after="0"/>
        <w:ind w:firstLine="720"/>
        <w:rPr>
          <w:rFonts w:ascii="Times New Roman" w:hAnsi="Times New Roman"/>
          <w:b/>
        </w:rPr>
      </w:pPr>
    </w:p>
    <w:p w:rsidR="006A00C8" w:rsidRDefault="006A00C8" w:rsidP="00823D0B">
      <w:pPr>
        <w:spacing w:after="0"/>
        <w:ind w:firstLine="720"/>
        <w:rPr>
          <w:rFonts w:ascii="Times New Roman" w:hAnsi="Times New Roman"/>
          <w:b/>
        </w:rPr>
      </w:pPr>
    </w:p>
    <w:p w:rsidR="006A00C8" w:rsidRDefault="006A00C8" w:rsidP="00823D0B">
      <w:pPr>
        <w:spacing w:after="0"/>
        <w:ind w:firstLine="720"/>
        <w:rPr>
          <w:rFonts w:ascii="Times New Roman" w:hAnsi="Times New Roman"/>
          <w:b/>
        </w:rPr>
      </w:pPr>
    </w:p>
    <w:p w:rsidR="006A00C8" w:rsidRDefault="006A00C8" w:rsidP="00823D0B">
      <w:pPr>
        <w:spacing w:after="0"/>
        <w:ind w:firstLine="720"/>
        <w:rPr>
          <w:rFonts w:ascii="Times New Roman" w:hAnsi="Times New Roman"/>
          <w:b/>
        </w:rPr>
      </w:pPr>
    </w:p>
    <w:p w:rsidR="006A00C8" w:rsidRDefault="006A00C8" w:rsidP="00823D0B">
      <w:pPr>
        <w:spacing w:after="0"/>
        <w:ind w:firstLine="720"/>
        <w:rPr>
          <w:rFonts w:ascii="Times New Roman" w:hAnsi="Times New Roman"/>
          <w:b/>
        </w:rPr>
      </w:pPr>
    </w:p>
    <w:p w:rsidR="006A00C8" w:rsidRDefault="006A00C8" w:rsidP="00823D0B">
      <w:pPr>
        <w:spacing w:after="0"/>
        <w:ind w:firstLine="720"/>
        <w:rPr>
          <w:rFonts w:ascii="Times New Roman" w:hAnsi="Times New Roman"/>
          <w:b/>
        </w:rPr>
      </w:pPr>
    </w:p>
    <w:p w:rsidR="006A00C8" w:rsidRDefault="006A00C8" w:rsidP="00823D0B">
      <w:pPr>
        <w:spacing w:after="0"/>
        <w:ind w:firstLine="720"/>
        <w:rPr>
          <w:rFonts w:ascii="Times New Roman" w:hAnsi="Times New Roman"/>
          <w:b/>
        </w:rPr>
      </w:pPr>
    </w:p>
    <w:p w:rsidR="006A00C8" w:rsidRDefault="006A00C8" w:rsidP="00823D0B">
      <w:pPr>
        <w:spacing w:after="0"/>
        <w:ind w:firstLine="720"/>
        <w:rPr>
          <w:rFonts w:ascii="Times New Roman" w:hAnsi="Times New Roman"/>
          <w:b/>
        </w:rPr>
      </w:pPr>
    </w:p>
    <w:p w:rsidR="006A00C8" w:rsidRDefault="006A00C8" w:rsidP="00823D0B">
      <w:pPr>
        <w:spacing w:after="0"/>
        <w:ind w:firstLine="720"/>
        <w:rPr>
          <w:rFonts w:ascii="Times New Roman" w:hAnsi="Times New Roman"/>
          <w:b/>
        </w:rPr>
      </w:pPr>
    </w:p>
    <w:p w:rsidR="006A00C8" w:rsidRDefault="006A00C8" w:rsidP="00823D0B">
      <w:pPr>
        <w:spacing w:after="0"/>
        <w:ind w:firstLine="720"/>
        <w:rPr>
          <w:rFonts w:ascii="Times New Roman" w:hAnsi="Times New Roman"/>
          <w:b/>
        </w:rPr>
      </w:pPr>
    </w:p>
    <w:p w:rsidR="006A00C8" w:rsidRDefault="006A00C8" w:rsidP="00823D0B">
      <w:pPr>
        <w:spacing w:after="0"/>
        <w:ind w:firstLine="720"/>
        <w:rPr>
          <w:rFonts w:ascii="Times New Roman" w:hAnsi="Times New Roman"/>
          <w:b/>
        </w:rPr>
      </w:pPr>
    </w:p>
    <w:p w:rsidR="006A00C8" w:rsidRDefault="006A00C8" w:rsidP="00823D0B">
      <w:pPr>
        <w:spacing w:after="0"/>
        <w:ind w:firstLine="720"/>
        <w:rPr>
          <w:rFonts w:ascii="Times New Roman" w:hAnsi="Times New Roman"/>
          <w:b/>
        </w:rPr>
      </w:pPr>
    </w:p>
    <w:p w:rsidR="006A00C8" w:rsidRDefault="006A00C8" w:rsidP="00823D0B">
      <w:pPr>
        <w:spacing w:after="0"/>
        <w:ind w:firstLine="720"/>
        <w:rPr>
          <w:rFonts w:ascii="Times New Roman" w:hAnsi="Times New Roman"/>
          <w:b/>
        </w:rPr>
      </w:pPr>
    </w:p>
    <w:p w:rsidR="006A00C8" w:rsidRDefault="006A00C8" w:rsidP="00823D0B">
      <w:pPr>
        <w:spacing w:after="0"/>
        <w:ind w:firstLine="720"/>
        <w:rPr>
          <w:rFonts w:ascii="Times New Roman" w:hAnsi="Times New Roman"/>
          <w:b/>
        </w:rPr>
      </w:pPr>
    </w:p>
    <w:p w:rsidR="006A00C8" w:rsidRDefault="006A00C8" w:rsidP="00823D0B">
      <w:pPr>
        <w:spacing w:after="0"/>
        <w:ind w:firstLine="720"/>
        <w:rPr>
          <w:rFonts w:ascii="Times New Roman" w:hAnsi="Times New Roman"/>
          <w:b/>
        </w:rPr>
      </w:pPr>
    </w:p>
    <w:p w:rsidR="006A00C8" w:rsidRDefault="006A00C8" w:rsidP="00823D0B">
      <w:pPr>
        <w:spacing w:after="0"/>
        <w:ind w:firstLine="720"/>
        <w:rPr>
          <w:rFonts w:ascii="Times New Roman" w:hAnsi="Times New Roman"/>
          <w:b/>
        </w:rPr>
      </w:pPr>
    </w:p>
    <w:p w:rsidR="006A00C8" w:rsidRDefault="006A00C8" w:rsidP="00823D0B">
      <w:pPr>
        <w:spacing w:after="0"/>
        <w:ind w:firstLine="720"/>
        <w:rPr>
          <w:rFonts w:ascii="Times New Roman" w:hAnsi="Times New Roman"/>
          <w:b/>
        </w:rPr>
      </w:pPr>
    </w:p>
    <w:p w:rsidR="006A00C8" w:rsidRDefault="006A00C8" w:rsidP="00823D0B">
      <w:pPr>
        <w:spacing w:after="0"/>
        <w:ind w:firstLine="720"/>
        <w:rPr>
          <w:rFonts w:ascii="Times New Roman" w:hAnsi="Times New Roman"/>
          <w:b/>
        </w:rPr>
      </w:pPr>
    </w:p>
    <w:p w:rsidR="006A00C8" w:rsidRDefault="006A00C8" w:rsidP="00823D0B">
      <w:pPr>
        <w:spacing w:after="0"/>
        <w:ind w:firstLine="720"/>
        <w:rPr>
          <w:rFonts w:ascii="Times New Roman" w:hAnsi="Times New Roman"/>
          <w:b/>
        </w:rPr>
      </w:pPr>
    </w:p>
    <w:p w:rsidR="006A00C8" w:rsidRDefault="006A00C8" w:rsidP="00823D0B">
      <w:pPr>
        <w:spacing w:after="0"/>
        <w:ind w:firstLine="720"/>
        <w:rPr>
          <w:rFonts w:ascii="Times New Roman" w:hAnsi="Times New Roman"/>
          <w:b/>
        </w:rPr>
      </w:pPr>
    </w:p>
    <w:p w:rsidR="006A00C8" w:rsidRDefault="006A00C8" w:rsidP="00823D0B">
      <w:pPr>
        <w:spacing w:after="0"/>
        <w:ind w:firstLine="720"/>
        <w:rPr>
          <w:rFonts w:ascii="Times New Roman" w:hAnsi="Times New Roman"/>
          <w:b/>
        </w:rPr>
      </w:pPr>
    </w:p>
    <w:p w:rsidR="006A00C8" w:rsidRDefault="006A00C8" w:rsidP="00823D0B">
      <w:pPr>
        <w:spacing w:after="0"/>
        <w:ind w:firstLine="720"/>
        <w:rPr>
          <w:rFonts w:ascii="Times New Roman" w:hAnsi="Times New Roman"/>
          <w:b/>
        </w:rPr>
      </w:pPr>
    </w:p>
    <w:p w:rsidR="006A00C8" w:rsidRDefault="006A00C8" w:rsidP="00823D0B">
      <w:pPr>
        <w:spacing w:after="0"/>
        <w:ind w:firstLine="720"/>
        <w:rPr>
          <w:rFonts w:ascii="Times New Roman" w:hAnsi="Times New Roman"/>
          <w:b/>
        </w:rPr>
      </w:pPr>
    </w:p>
    <w:p w:rsidR="006A00C8" w:rsidRDefault="006A00C8" w:rsidP="00823D0B">
      <w:pPr>
        <w:spacing w:after="0"/>
        <w:ind w:firstLine="720"/>
        <w:rPr>
          <w:rFonts w:ascii="Times New Roman" w:hAnsi="Times New Roman"/>
          <w:b/>
        </w:rPr>
      </w:pPr>
    </w:p>
    <w:p w:rsidR="006A00C8" w:rsidRDefault="006A00C8" w:rsidP="00823D0B">
      <w:pPr>
        <w:spacing w:after="0"/>
        <w:ind w:firstLine="720"/>
        <w:rPr>
          <w:rFonts w:ascii="Times New Roman" w:hAnsi="Times New Roman"/>
          <w:b/>
        </w:rPr>
      </w:pPr>
    </w:p>
    <w:p w:rsidR="006A00C8" w:rsidRDefault="006A00C8" w:rsidP="00823D0B">
      <w:pPr>
        <w:spacing w:after="0"/>
        <w:ind w:firstLine="720"/>
        <w:rPr>
          <w:rFonts w:ascii="Times New Roman" w:hAnsi="Times New Roman"/>
          <w:b/>
        </w:rPr>
      </w:pPr>
    </w:p>
    <w:p w:rsidR="006A00C8" w:rsidRDefault="006A00C8" w:rsidP="00823D0B">
      <w:pPr>
        <w:spacing w:after="0"/>
        <w:ind w:firstLine="720"/>
        <w:rPr>
          <w:rFonts w:ascii="Times New Roman" w:hAnsi="Times New Roman"/>
          <w:b/>
        </w:rPr>
      </w:pPr>
    </w:p>
    <w:p w:rsidR="006A00C8" w:rsidRDefault="006A00C8" w:rsidP="00823D0B">
      <w:pPr>
        <w:spacing w:after="0"/>
        <w:ind w:firstLine="720"/>
        <w:rPr>
          <w:rFonts w:ascii="Times New Roman" w:hAnsi="Times New Roman"/>
          <w:b/>
        </w:rPr>
      </w:pPr>
    </w:p>
    <w:p w:rsidR="006A00C8" w:rsidRDefault="006A00C8" w:rsidP="00823D0B">
      <w:pPr>
        <w:spacing w:after="0"/>
        <w:ind w:firstLine="720"/>
        <w:rPr>
          <w:rFonts w:ascii="Times New Roman" w:hAnsi="Times New Roman"/>
          <w:b/>
        </w:rPr>
      </w:pPr>
    </w:p>
    <w:p w:rsidR="006A00C8" w:rsidRDefault="006A00C8" w:rsidP="00823D0B">
      <w:pPr>
        <w:spacing w:after="0"/>
        <w:ind w:firstLine="720"/>
        <w:rPr>
          <w:rFonts w:ascii="Times New Roman" w:hAnsi="Times New Roman"/>
          <w:b/>
        </w:rPr>
      </w:pPr>
    </w:p>
    <w:p w:rsidR="006A00C8" w:rsidRDefault="006A00C8" w:rsidP="00823D0B">
      <w:pPr>
        <w:spacing w:after="0"/>
        <w:ind w:firstLine="720"/>
        <w:rPr>
          <w:rFonts w:ascii="Times New Roman" w:hAnsi="Times New Roman"/>
          <w:b/>
        </w:rPr>
      </w:pPr>
    </w:p>
    <w:p w:rsidR="006A00C8" w:rsidRDefault="006A00C8" w:rsidP="00823D0B">
      <w:pPr>
        <w:spacing w:after="0"/>
        <w:ind w:firstLine="720"/>
        <w:rPr>
          <w:rFonts w:ascii="Times New Roman" w:hAnsi="Times New Roman"/>
          <w:b/>
        </w:rPr>
      </w:pPr>
    </w:p>
    <w:p w:rsidR="006A00C8" w:rsidRDefault="006A00C8" w:rsidP="00823D0B">
      <w:pPr>
        <w:spacing w:after="0"/>
        <w:ind w:firstLine="720"/>
        <w:rPr>
          <w:rFonts w:ascii="Times New Roman" w:hAnsi="Times New Roman"/>
          <w:b/>
        </w:rPr>
      </w:pPr>
    </w:p>
    <w:p w:rsidR="006A00C8" w:rsidRDefault="006A00C8" w:rsidP="00823D0B">
      <w:pPr>
        <w:spacing w:after="0"/>
        <w:ind w:firstLine="720"/>
        <w:rPr>
          <w:rFonts w:ascii="Times New Roman" w:hAnsi="Times New Roman"/>
          <w:b/>
        </w:rPr>
      </w:pPr>
    </w:p>
    <w:p w:rsidR="006A00C8" w:rsidRDefault="006A00C8" w:rsidP="00823D0B">
      <w:pPr>
        <w:spacing w:after="0"/>
        <w:ind w:firstLine="720"/>
        <w:rPr>
          <w:rFonts w:ascii="Times New Roman" w:hAnsi="Times New Roman"/>
          <w:b/>
        </w:rPr>
      </w:pPr>
    </w:p>
    <w:p w:rsidR="006A00C8" w:rsidRDefault="006A00C8" w:rsidP="00823D0B">
      <w:pPr>
        <w:spacing w:after="0"/>
        <w:ind w:firstLine="720"/>
        <w:rPr>
          <w:rFonts w:ascii="Times New Roman" w:hAnsi="Times New Roman"/>
          <w:b/>
        </w:rPr>
      </w:pPr>
    </w:p>
    <w:p w:rsidR="006A00C8" w:rsidRDefault="006A00C8" w:rsidP="00823D0B">
      <w:pPr>
        <w:spacing w:after="0"/>
        <w:ind w:firstLine="720"/>
        <w:rPr>
          <w:rFonts w:ascii="Times New Roman" w:hAnsi="Times New Roman"/>
          <w:b/>
        </w:rPr>
      </w:pPr>
    </w:p>
    <w:p w:rsidR="00416FA3" w:rsidRPr="00046F01" w:rsidRDefault="006A00C8" w:rsidP="00823D0B">
      <w:pPr>
        <w:spacing w:after="0"/>
        <w:ind w:firstLine="720"/>
        <w:rPr>
          <w:rFonts w:ascii="Times New Roman" w:hAnsi="Times New Roman"/>
          <w:b/>
        </w:rPr>
      </w:pPr>
      <w:r>
        <w:rPr>
          <w:rFonts w:ascii="Times New Roman" w:hAnsi="Times New Roman"/>
          <w:b/>
        </w:rPr>
        <w:lastRenderedPageBreak/>
        <w:t xml:space="preserve">            </w:t>
      </w:r>
      <w:r w:rsidR="00416FA3" w:rsidRPr="00046F01">
        <w:rPr>
          <w:rFonts w:ascii="Times New Roman" w:hAnsi="Times New Roman"/>
          <w:b/>
        </w:rPr>
        <w:t>Appendix A: Participating Agency/Organization Contacts and Addresses</w:t>
      </w:r>
    </w:p>
    <w:p w:rsidR="00416FA3" w:rsidRPr="00046F01" w:rsidRDefault="00416FA3" w:rsidP="00240465">
      <w:pPr>
        <w:pBdr>
          <w:bottom w:val="single" w:sz="12" w:space="1" w:color="auto"/>
        </w:pBdr>
        <w:spacing w:after="0"/>
        <w:jc w:val="center"/>
        <w:rPr>
          <w:rFonts w:ascii="Times New Roman" w:hAnsi="Times New Roman"/>
          <w:b/>
        </w:rPr>
      </w:pPr>
    </w:p>
    <w:p w:rsidR="00416FA3" w:rsidRPr="00046F01" w:rsidRDefault="00416FA3" w:rsidP="00240465">
      <w:pPr>
        <w:spacing w:after="0"/>
        <w:rPr>
          <w:rFonts w:ascii="Times New Roman" w:hAnsi="Times New Roman"/>
          <w:b/>
        </w:rPr>
      </w:pPr>
    </w:p>
    <w:p w:rsidR="00416FA3" w:rsidRPr="00046F01" w:rsidRDefault="00416FA3" w:rsidP="00240465">
      <w:pPr>
        <w:spacing w:after="0"/>
        <w:rPr>
          <w:rFonts w:ascii="Times New Roman" w:hAnsi="Times New Roman"/>
          <w:b/>
        </w:rPr>
        <w:sectPr w:rsidR="00416FA3" w:rsidRPr="00046F01" w:rsidSect="00F70A23">
          <w:footerReference w:type="default" r:id="rId8"/>
          <w:pgSz w:w="12240" w:h="15840"/>
          <w:pgMar w:top="1440" w:right="1440" w:bottom="1440" w:left="1440" w:header="720" w:footer="720" w:gutter="0"/>
          <w:pgNumType w:start="0"/>
          <w:cols w:space="720"/>
          <w:docGrid w:linePitch="360"/>
        </w:sectPr>
      </w:pPr>
    </w:p>
    <w:p w:rsidR="00416FA3" w:rsidRDefault="00416FA3" w:rsidP="00240465">
      <w:pPr>
        <w:spacing w:after="0"/>
        <w:rPr>
          <w:rFonts w:ascii="Times New Roman" w:hAnsi="Times New Roman"/>
          <w:b/>
        </w:rPr>
      </w:pPr>
      <w:r>
        <w:rPr>
          <w:rFonts w:ascii="Times New Roman" w:hAnsi="Times New Roman"/>
          <w:b/>
        </w:rPr>
        <w:lastRenderedPageBreak/>
        <w:t>Alachua Conservation Trust</w:t>
      </w:r>
    </w:p>
    <w:p w:rsidR="00416FA3" w:rsidRDefault="00416FA3" w:rsidP="00240465">
      <w:pPr>
        <w:spacing w:after="0"/>
        <w:rPr>
          <w:rFonts w:ascii="Times New Roman" w:hAnsi="Times New Roman"/>
        </w:rPr>
      </w:pPr>
      <w:r>
        <w:rPr>
          <w:rFonts w:ascii="Times New Roman" w:hAnsi="Times New Roman"/>
        </w:rPr>
        <w:t>Ivor Kincaide</w:t>
      </w:r>
    </w:p>
    <w:p w:rsidR="00416FA3" w:rsidRDefault="00416FA3" w:rsidP="00240465">
      <w:pPr>
        <w:spacing w:after="0"/>
        <w:rPr>
          <w:rFonts w:ascii="Times New Roman" w:hAnsi="Times New Roman"/>
        </w:rPr>
      </w:pPr>
      <w:r>
        <w:rPr>
          <w:rFonts w:ascii="Times New Roman" w:hAnsi="Times New Roman"/>
        </w:rPr>
        <w:t>7204 SE CR 234</w:t>
      </w:r>
    </w:p>
    <w:p w:rsidR="00416FA3" w:rsidRDefault="00416FA3" w:rsidP="00240465">
      <w:pPr>
        <w:spacing w:after="0"/>
        <w:rPr>
          <w:rFonts w:ascii="Times New Roman" w:hAnsi="Times New Roman"/>
        </w:rPr>
      </w:pPr>
      <w:r>
        <w:rPr>
          <w:rFonts w:ascii="Times New Roman" w:hAnsi="Times New Roman"/>
        </w:rPr>
        <w:t>Gainesville, FL 32641</w:t>
      </w:r>
    </w:p>
    <w:p w:rsidR="00416FA3" w:rsidRDefault="00416FA3" w:rsidP="00240465">
      <w:pPr>
        <w:spacing w:after="0"/>
        <w:rPr>
          <w:rFonts w:ascii="Times New Roman" w:hAnsi="Times New Roman"/>
        </w:rPr>
      </w:pPr>
      <w:r>
        <w:rPr>
          <w:rFonts w:ascii="Times New Roman" w:hAnsi="Times New Roman"/>
        </w:rPr>
        <w:t>352-373-1078</w:t>
      </w:r>
    </w:p>
    <w:p w:rsidR="00416FA3" w:rsidRDefault="00416FA3" w:rsidP="00240465">
      <w:pPr>
        <w:spacing w:after="0"/>
        <w:rPr>
          <w:rFonts w:ascii="Times New Roman" w:hAnsi="Times New Roman"/>
        </w:rPr>
      </w:pPr>
    </w:p>
    <w:p w:rsidR="00416FA3" w:rsidRDefault="00416FA3" w:rsidP="00240465">
      <w:pPr>
        <w:spacing w:after="0"/>
        <w:rPr>
          <w:rFonts w:ascii="Times New Roman" w:hAnsi="Times New Roman"/>
        </w:rPr>
      </w:pPr>
      <w:r w:rsidRPr="00046F01">
        <w:rPr>
          <w:rFonts w:ascii="Times New Roman" w:hAnsi="Times New Roman"/>
          <w:b/>
        </w:rPr>
        <w:t>Alachua County</w:t>
      </w:r>
    </w:p>
    <w:p w:rsidR="00416FA3" w:rsidRDefault="00416FA3" w:rsidP="00240465">
      <w:pPr>
        <w:spacing w:after="0"/>
        <w:rPr>
          <w:rFonts w:ascii="Times New Roman" w:hAnsi="Times New Roman"/>
        </w:rPr>
      </w:pPr>
      <w:r>
        <w:rPr>
          <w:rFonts w:ascii="Times New Roman" w:hAnsi="Times New Roman"/>
        </w:rPr>
        <w:t>David Hoyt, Prescribed Burn Coordinator</w:t>
      </w:r>
    </w:p>
    <w:p w:rsidR="00416FA3" w:rsidRDefault="00416FA3" w:rsidP="00240465">
      <w:pPr>
        <w:spacing w:after="0"/>
        <w:rPr>
          <w:rFonts w:ascii="Times New Roman" w:hAnsi="Times New Roman"/>
        </w:rPr>
      </w:pPr>
      <w:r>
        <w:rPr>
          <w:rFonts w:ascii="Times New Roman" w:hAnsi="Times New Roman"/>
        </w:rPr>
        <w:t>Alachua County Environmental Protection Department</w:t>
      </w:r>
    </w:p>
    <w:p w:rsidR="00416FA3" w:rsidRDefault="00416FA3" w:rsidP="00240465">
      <w:pPr>
        <w:spacing w:after="0"/>
        <w:rPr>
          <w:rFonts w:ascii="Times New Roman" w:hAnsi="Times New Roman"/>
        </w:rPr>
      </w:pPr>
      <w:r>
        <w:rPr>
          <w:rFonts w:ascii="Times New Roman" w:hAnsi="Times New Roman"/>
        </w:rPr>
        <w:t>201 SE 2</w:t>
      </w:r>
      <w:r w:rsidRPr="001A09DC">
        <w:rPr>
          <w:rFonts w:ascii="Times New Roman" w:hAnsi="Times New Roman"/>
          <w:vertAlign w:val="superscript"/>
        </w:rPr>
        <w:t>nd</w:t>
      </w:r>
      <w:r>
        <w:rPr>
          <w:rFonts w:ascii="Times New Roman" w:hAnsi="Times New Roman"/>
        </w:rPr>
        <w:t xml:space="preserve"> Avenue, Suite 201</w:t>
      </w:r>
    </w:p>
    <w:p w:rsidR="00416FA3" w:rsidRDefault="00416FA3" w:rsidP="00240465">
      <w:pPr>
        <w:spacing w:after="0"/>
        <w:rPr>
          <w:rFonts w:ascii="Times New Roman" w:hAnsi="Times New Roman"/>
        </w:rPr>
      </w:pPr>
      <w:r>
        <w:rPr>
          <w:rFonts w:ascii="Times New Roman" w:hAnsi="Times New Roman"/>
        </w:rPr>
        <w:t>Gainesville, FL  32601</w:t>
      </w:r>
    </w:p>
    <w:p w:rsidR="00416FA3" w:rsidRPr="00046F01" w:rsidRDefault="00416FA3" w:rsidP="00240465">
      <w:pPr>
        <w:spacing w:after="0"/>
        <w:rPr>
          <w:rFonts w:ascii="Times New Roman" w:hAnsi="Times New Roman"/>
        </w:rPr>
      </w:pPr>
    </w:p>
    <w:p w:rsidR="00275C23" w:rsidRDefault="00416FA3" w:rsidP="00240465">
      <w:pPr>
        <w:spacing w:after="0"/>
        <w:rPr>
          <w:rFonts w:ascii="Times New Roman" w:hAnsi="Times New Roman"/>
          <w:b/>
        </w:rPr>
      </w:pPr>
      <w:r w:rsidRPr="00046F01">
        <w:rPr>
          <w:rFonts w:ascii="Times New Roman" w:hAnsi="Times New Roman"/>
          <w:b/>
        </w:rPr>
        <w:t>Camp</w:t>
      </w:r>
      <w:r w:rsidR="00275C23">
        <w:rPr>
          <w:rFonts w:ascii="Times New Roman" w:hAnsi="Times New Roman"/>
          <w:b/>
        </w:rPr>
        <w:t xml:space="preserve"> Blanding Joint Training Center</w:t>
      </w:r>
    </w:p>
    <w:p w:rsidR="00275C23" w:rsidRDefault="00275C23" w:rsidP="00240465">
      <w:pPr>
        <w:spacing w:after="0"/>
        <w:rPr>
          <w:rFonts w:ascii="Times New Roman" w:hAnsi="Times New Roman"/>
          <w:b/>
        </w:rPr>
      </w:pPr>
      <w:r>
        <w:rPr>
          <w:rFonts w:ascii="Times New Roman" w:hAnsi="Times New Roman"/>
        </w:rPr>
        <w:t>Paul Catlett</w:t>
      </w:r>
    </w:p>
    <w:p w:rsidR="008C2A9E" w:rsidRPr="00275C23" w:rsidRDefault="00275C23" w:rsidP="00240465">
      <w:pPr>
        <w:spacing w:after="0"/>
        <w:rPr>
          <w:rFonts w:ascii="Times New Roman" w:hAnsi="Times New Roman"/>
          <w:b/>
        </w:rPr>
      </w:pPr>
      <w:r>
        <w:rPr>
          <w:rFonts w:ascii="Times New Roman" w:hAnsi="Times New Roman"/>
        </w:rPr>
        <w:t>Florida Department of Military Affairs</w:t>
      </w:r>
    </w:p>
    <w:p w:rsidR="00416FA3" w:rsidRPr="00046F01" w:rsidRDefault="00275C23" w:rsidP="00240465">
      <w:pPr>
        <w:spacing w:after="0"/>
        <w:rPr>
          <w:rFonts w:ascii="Times New Roman" w:hAnsi="Times New Roman"/>
        </w:rPr>
      </w:pPr>
      <w:r>
        <w:rPr>
          <w:rFonts w:ascii="Times New Roman" w:hAnsi="Times New Roman"/>
        </w:rPr>
        <w:t>5629 SR 16 West, Bldg. 4540</w:t>
      </w:r>
    </w:p>
    <w:p w:rsidR="00416FA3" w:rsidRPr="00046F01" w:rsidRDefault="00416FA3" w:rsidP="00240465">
      <w:pPr>
        <w:spacing w:after="0"/>
        <w:rPr>
          <w:rFonts w:ascii="Times New Roman" w:hAnsi="Times New Roman"/>
        </w:rPr>
      </w:pPr>
      <w:r w:rsidRPr="00046F01">
        <w:rPr>
          <w:rFonts w:ascii="Times New Roman" w:hAnsi="Times New Roman"/>
        </w:rPr>
        <w:t>Starke, FL  32</w:t>
      </w:r>
      <w:r w:rsidR="00275C23">
        <w:rPr>
          <w:rFonts w:ascii="Times New Roman" w:hAnsi="Times New Roman"/>
        </w:rPr>
        <w:t>091</w:t>
      </w:r>
    </w:p>
    <w:p w:rsidR="00416FA3" w:rsidRPr="00046F01" w:rsidRDefault="00416FA3" w:rsidP="00240465">
      <w:pPr>
        <w:spacing w:after="0"/>
        <w:rPr>
          <w:rFonts w:ascii="Times New Roman" w:hAnsi="Times New Roman"/>
        </w:rPr>
      </w:pPr>
      <w:r>
        <w:rPr>
          <w:rFonts w:ascii="Times New Roman" w:hAnsi="Times New Roman"/>
        </w:rPr>
        <w:t>904-682-</w:t>
      </w:r>
      <w:r w:rsidR="00275C23">
        <w:rPr>
          <w:rFonts w:ascii="Times New Roman" w:hAnsi="Times New Roman"/>
        </w:rPr>
        <w:t>3453</w:t>
      </w:r>
    </w:p>
    <w:p w:rsidR="00416FA3" w:rsidRPr="00046F01" w:rsidRDefault="00416FA3" w:rsidP="00240465">
      <w:pPr>
        <w:spacing w:after="0"/>
        <w:rPr>
          <w:rFonts w:ascii="Times New Roman" w:hAnsi="Times New Roman"/>
        </w:rPr>
      </w:pPr>
    </w:p>
    <w:p w:rsidR="00416FA3" w:rsidRPr="00046F01" w:rsidRDefault="00416FA3" w:rsidP="00240465">
      <w:pPr>
        <w:spacing w:after="0"/>
        <w:rPr>
          <w:rFonts w:ascii="Times New Roman" w:hAnsi="Times New Roman"/>
          <w:b/>
        </w:rPr>
      </w:pPr>
      <w:r w:rsidRPr="00046F01">
        <w:rPr>
          <w:rFonts w:ascii="Times New Roman" w:hAnsi="Times New Roman"/>
          <w:b/>
        </w:rPr>
        <w:t>City of Gainesville</w:t>
      </w:r>
    </w:p>
    <w:p w:rsidR="00416FA3" w:rsidRPr="00046F01" w:rsidRDefault="00416FA3" w:rsidP="00240465">
      <w:pPr>
        <w:spacing w:after="0"/>
        <w:rPr>
          <w:rFonts w:ascii="Times New Roman" w:hAnsi="Times New Roman"/>
        </w:rPr>
      </w:pPr>
      <w:r>
        <w:rPr>
          <w:rFonts w:ascii="Times New Roman" w:hAnsi="Times New Roman"/>
        </w:rPr>
        <w:t>Stefanie Nagid</w:t>
      </w:r>
    </w:p>
    <w:p w:rsidR="00416FA3" w:rsidRDefault="00416FA3" w:rsidP="00240465">
      <w:pPr>
        <w:spacing w:after="0"/>
        <w:rPr>
          <w:rFonts w:ascii="Times New Roman" w:hAnsi="Times New Roman"/>
        </w:rPr>
      </w:pPr>
      <w:r w:rsidRPr="00046F01">
        <w:rPr>
          <w:rFonts w:ascii="Times New Roman" w:hAnsi="Times New Roman"/>
        </w:rPr>
        <w:t>Nature Operations Division</w:t>
      </w:r>
    </w:p>
    <w:p w:rsidR="00416FA3" w:rsidRDefault="00416FA3" w:rsidP="00240465">
      <w:pPr>
        <w:spacing w:after="0"/>
        <w:rPr>
          <w:rFonts w:ascii="Times New Roman" w:hAnsi="Times New Roman"/>
        </w:rPr>
      </w:pPr>
      <w:r>
        <w:rPr>
          <w:rFonts w:ascii="Times New Roman" w:hAnsi="Times New Roman"/>
        </w:rPr>
        <w:t>P.O. Box 490, Station 24</w:t>
      </w:r>
    </w:p>
    <w:p w:rsidR="00416FA3" w:rsidRDefault="00416FA3" w:rsidP="00240465">
      <w:pPr>
        <w:spacing w:after="0"/>
        <w:rPr>
          <w:rFonts w:ascii="Times New Roman" w:hAnsi="Times New Roman"/>
        </w:rPr>
      </w:pPr>
      <w:r>
        <w:rPr>
          <w:rFonts w:ascii="Times New Roman" w:hAnsi="Times New Roman"/>
        </w:rPr>
        <w:t>Gainesville, FL  326</w:t>
      </w:r>
      <w:r w:rsidR="00275C23">
        <w:rPr>
          <w:rFonts w:ascii="Times New Roman" w:hAnsi="Times New Roman"/>
        </w:rPr>
        <w:t>27</w:t>
      </w:r>
    </w:p>
    <w:p w:rsidR="00416FA3" w:rsidRDefault="00416FA3" w:rsidP="00240465">
      <w:pPr>
        <w:spacing w:after="0"/>
        <w:rPr>
          <w:rFonts w:ascii="Times New Roman" w:hAnsi="Times New Roman"/>
        </w:rPr>
      </w:pPr>
      <w:r>
        <w:rPr>
          <w:rFonts w:ascii="Times New Roman" w:hAnsi="Times New Roman"/>
        </w:rPr>
        <w:t>352-393-8425</w:t>
      </w:r>
    </w:p>
    <w:p w:rsidR="00416FA3" w:rsidRDefault="00416FA3" w:rsidP="00240465">
      <w:pPr>
        <w:spacing w:after="0"/>
        <w:rPr>
          <w:rFonts w:ascii="Times New Roman" w:hAnsi="Times New Roman"/>
        </w:rPr>
      </w:pPr>
    </w:p>
    <w:p w:rsidR="00416FA3" w:rsidRDefault="00416FA3" w:rsidP="00240465">
      <w:pPr>
        <w:spacing w:after="0"/>
        <w:rPr>
          <w:rFonts w:ascii="Times New Roman" w:hAnsi="Times New Roman"/>
          <w:b/>
        </w:rPr>
      </w:pPr>
      <w:r w:rsidRPr="001A09DC">
        <w:rPr>
          <w:rFonts w:ascii="Times New Roman" w:hAnsi="Times New Roman"/>
          <w:b/>
        </w:rPr>
        <w:t>Florida Department of Environmental Protection</w:t>
      </w:r>
    </w:p>
    <w:p w:rsidR="00416FA3" w:rsidRDefault="00416FA3" w:rsidP="00240465">
      <w:pPr>
        <w:spacing w:after="0"/>
        <w:rPr>
          <w:rFonts w:ascii="Times New Roman" w:hAnsi="Times New Roman"/>
        </w:rPr>
      </w:pPr>
      <w:r>
        <w:rPr>
          <w:rFonts w:ascii="Times New Roman" w:hAnsi="Times New Roman"/>
        </w:rPr>
        <w:t>Parks Small</w:t>
      </w:r>
    </w:p>
    <w:p w:rsidR="00416FA3" w:rsidRDefault="00416FA3" w:rsidP="00240465">
      <w:pPr>
        <w:spacing w:after="0"/>
        <w:rPr>
          <w:rFonts w:ascii="Times New Roman" w:hAnsi="Times New Roman"/>
        </w:rPr>
      </w:pPr>
      <w:r>
        <w:rPr>
          <w:rFonts w:ascii="Times New Roman" w:hAnsi="Times New Roman"/>
        </w:rPr>
        <w:t>Bureau of Natural and Cultural Resources</w:t>
      </w:r>
    </w:p>
    <w:p w:rsidR="00416FA3" w:rsidRDefault="00416FA3" w:rsidP="00240465">
      <w:pPr>
        <w:spacing w:after="0"/>
        <w:rPr>
          <w:rFonts w:ascii="Times New Roman" w:hAnsi="Times New Roman"/>
        </w:rPr>
      </w:pPr>
      <w:r>
        <w:rPr>
          <w:rFonts w:ascii="Times New Roman" w:hAnsi="Times New Roman"/>
        </w:rPr>
        <w:t>Mail Station 530</w:t>
      </w:r>
    </w:p>
    <w:p w:rsidR="00416FA3" w:rsidRDefault="00416FA3" w:rsidP="00240465">
      <w:pPr>
        <w:spacing w:after="0"/>
        <w:rPr>
          <w:rFonts w:ascii="Times New Roman" w:hAnsi="Times New Roman"/>
        </w:rPr>
      </w:pPr>
      <w:r>
        <w:rPr>
          <w:rFonts w:ascii="Times New Roman" w:hAnsi="Times New Roman"/>
        </w:rPr>
        <w:t>Tallahassee, FL  32399-3000</w:t>
      </w:r>
    </w:p>
    <w:p w:rsidR="00416FA3" w:rsidRDefault="00416FA3" w:rsidP="00240465">
      <w:pPr>
        <w:spacing w:after="0"/>
        <w:rPr>
          <w:rFonts w:ascii="Times New Roman" w:hAnsi="Times New Roman"/>
        </w:rPr>
      </w:pPr>
      <w:r>
        <w:rPr>
          <w:rFonts w:ascii="Times New Roman" w:hAnsi="Times New Roman"/>
        </w:rPr>
        <w:t>850-245-3104</w:t>
      </w:r>
    </w:p>
    <w:p w:rsidR="00416FA3" w:rsidRPr="001A09DC" w:rsidRDefault="00416FA3" w:rsidP="00240465">
      <w:pPr>
        <w:spacing w:after="0"/>
        <w:rPr>
          <w:rFonts w:ascii="Times New Roman" w:hAnsi="Times New Roman"/>
        </w:rPr>
      </w:pPr>
    </w:p>
    <w:p w:rsidR="00416FA3" w:rsidRPr="00046F01" w:rsidRDefault="00416FA3" w:rsidP="00240465">
      <w:pPr>
        <w:spacing w:after="0"/>
        <w:rPr>
          <w:rFonts w:ascii="Times New Roman" w:hAnsi="Times New Roman"/>
          <w:b/>
        </w:rPr>
      </w:pPr>
      <w:r w:rsidRPr="00046F01">
        <w:rPr>
          <w:rFonts w:ascii="Times New Roman" w:hAnsi="Times New Roman"/>
          <w:b/>
        </w:rPr>
        <w:t>Florida</w:t>
      </w:r>
      <w:r>
        <w:rPr>
          <w:rFonts w:ascii="Times New Roman" w:hAnsi="Times New Roman"/>
          <w:b/>
        </w:rPr>
        <w:t xml:space="preserve"> F</w:t>
      </w:r>
      <w:r w:rsidRPr="00046F01">
        <w:rPr>
          <w:rFonts w:ascii="Times New Roman" w:hAnsi="Times New Roman"/>
          <w:b/>
        </w:rPr>
        <w:t>ish and Wildlife Conservation Commission</w:t>
      </w:r>
    </w:p>
    <w:p w:rsidR="00416FA3" w:rsidRPr="00046F01" w:rsidRDefault="00416FA3" w:rsidP="00240465">
      <w:pPr>
        <w:spacing w:after="0"/>
        <w:rPr>
          <w:rFonts w:ascii="Times New Roman" w:hAnsi="Times New Roman"/>
        </w:rPr>
      </w:pPr>
      <w:r w:rsidRPr="00046F01">
        <w:rPr>
          <w:rFonts w:ascii="Times New Roman" w:hAnsi="Times New Roman"/>
        </w:rPr>
        <w:t xml:space="preserve">Jim </w:t>
      </w:r>
      <w:proofErr w:type="spellStart"/>
      <w:r w:rsidRPr="00046F01">
        <w:rPr>
          <w:rFonts w:ascii="Times New Roman" w:hAnsi="Times New Roman"/>
        </w:rPr>
        <w:t>Garison</w:t>
      </w:r>
      <w:proofErr w:type="spellEnd"/>
    </w:p>
    <w:p w:rsidR="00416FA3" w:rsidRPr="00046F01" w:rsidRDefault="00416FA3" w:rsidP="00240465">
      <w:pPr>
        <w:spacing w:after="0"/>
        <w:rPr>
          <w:rFonts w:ascii="Times New Roman" w:hAnsi="Times New Roman"/>
        </w:rPr>
      </w:pPr>
      <w:r w:rsidRPr="00046F01">
        <w:rPr>
          <w:rFonts w:ascii="Times New Roman" w:hAnsi="Times New Roman"/>
        </w:rPr>
        <w:t>Rt. 1 Box487</w:t>
      </w:r>
    </w:p>
    <w:p w:rsidR="00416FA3" w:rsidRPr="00046F01" w:rsidRDefault="00416FA3" w:rsidP="00240465">
      <w:pPr>
        <w:spacing w:after="0"/>
        <w:rPr>
          <w:rFonts w:ascii="Times New Roman" w:hAnsi="Times New Roman"/>
        </w:rPr>
      </w:pPr>
      <w:r w:rsidRPr="00046F01">
        <w:rPr>
          <w:rFonts w:ascii="Times New Roman" w:hAnsi="Times New Roman"/>
        </w:rPr>
        <w:t>Starke, FL  32091</w:t>
      </w:r>
    </w:p>
    <w:p w:rsidR="00416FA3" w:rsidRPr="00046F01" w:rsidRDefault="00416FA3" w:rsidP="00240465">
      <w:pPr>
        <w:spacing w:after="0"/>
        <w:rPr>
          <w:rFonts w:ascii="Times New Roman" w:hAnsi="Times New Roman"/>
        </w:rPr>
      </w:pPr>
      <w:r w:rsidRPr="00046F01">
        <w:rPr>
          <w:rFonts w:ascii="Times New Roman" w:hAnsi="Times New Roman"/>
        </w:rPr>
        <w:t>904-533-2768</w:t>
      </w:r>
    </w:p>
    <w:p w:rsidR="006A00C8" w:rsidRPr="00275C23" w:rsidRDefault="006A00C8" w:rsidP="006A00C8">
      <w:pPr>
        <w:spacing w:after="0"/>
        <w:rPr>
          <w:rFonts w:ascii="Times New Roman" w:hAnsi="Times New Roman"/>
          <w:b/>
        </w:rPr>
      </w:pPr>
      <w:r w:rsidRPr="00275C23">
        <w:rPr>
          <w:rFonts w:ascii="Times New Roman" w:hAnsi="Times New Roman"/>
          <w:b/>
        </w:rPr>
        <w:lastRenderedPageBreak/>
        <w:t>National Interagency Prescribed Fire Training Center</w:t>
      </w:r>
    </w:p>
    <w:p w:rsidR="006A00C8" w:rsidRPr="00275C23" w:rsidRDefault="006A00C8" w:rsidP="006A00C8">
      <w:pPr>
        <w:spacing w:after="0"/>
        <w:rPr>
          <w:rFonts w:ascii="Times New Roman" w:hAnsi="Times New Roman"/>
        </w:rPr>
      </w:pPr>
      <w:r w:rsidRPr="00275C23">
        <w:rPr>
          <w:rFonts w:ascii="Times New Roman" w:hAnsi="Times New Roman"/>
        </w:rPr>
        <w:t xml:space="preserve">Mike </w:t>
      </w:r>
      <w:proofErr w:type="spellStart"/>
      <w:r w:rsidRPr="00275C23">
        <w:rPr>
          <w:rFonts w:ascii="Times New Roman" w:hAnsi="Times New Roman"/>
        </w:rPr>
        <w:t>Dueitt</w:t>
      </w:r>
      <w:proofErr w:type="spellEnd"/>
    </w:p>
    <w:p w:rsidR="006A00C8" w:rsidRPr="00275C23" w:rsidRDefault="006A00C8" w:rsidP="006A00C8">
      <w:pPr>
        <w:spacing w:after="0"/>
        <w:rPr>
          <w:rFonts w:ascii="Times New Roman" w:hAnsi="Times New Roman"/>
        </w:rPr>
      </w:pPr>
      <w:r w:rsidRPr="00275C23">
        <w:rPr>
          <w:rFonts w:ascii="Times New Roman" w:hAnsi="Times New Roman"/>
        </w:rPr>
        <w:t>Center Director</w:t>
      </w:r>
    </w:p>
    <w:p w:rsidR="006A00C8" w:rsidRPr="00275C23" w:rsidRDefault="006A00C8" w:rsidP="006A00C8">
      <w:pPr>
        <w:spacing w:after="0"/>
        <w:rPr>
          <w:rFonts w:ascii="Times New Roman" w:hAnsi="Times New Roman"/>
        </w:rPr>
      </w:pPr>
      <w:r w:rsidRPr="00275C23">
        <w:rPr>
          <w:rFonts w:ascii="Times New Roman" w:hAnsi="Times New Roman"/>
        </w:rPr>
        <w:t>3250 Capital Circle SW</w:t>
      </w:r>
    </w:p>
    <w:p w:rsidR="006A00C8" w:rsidRPr="00275C23" w:rsidRDefault="006A00C8" w:rsidP="006A00C8">
      <w:pPr>
        <w:spacing w:after="0"/>
        <w:rPr>
          <w:rFonts w:ascii="Times New Roman" w:hAnsi="Times New Roman"/>
        </w:rPr>
      </w:pPr>
      <w:r w:rsidRPr="00275C23">
        <w:rPr>
          <w:rFonts w:ascii="Times New Roman" w:hAnsi="Times New Roman"/>
        </w:rPr>
        <w:t>Tallahassee, FL 32310</w:t>
      </w:r>
    </w:p>
    <w:p w:rsidR="006A00C8" w:rsidRPr="00275C23" w:rsidRDefault="006A00C8" w:rsidP="006A00C8">
      <w:pPr>
        <w:spacing w:after="0"/>
        <w:rPr>
          <w:rFonts w:ascii="Times New Roman" w:hAnsi="Times New Roman"/>
        </w:rPr>
      </w:pPr>
      <w:r w:rsidRPr="00275C23">
        <w:rPr>
          <w:rFonts w:ascii="Times New Roman" w:hAnsi="Times New Roman"/>
        </w:rPr>
        <w:t>850-523-8633 (Office)</w:t>
      </w:r>
    </w:p>
    <w:p w:rsidR="006A00C8" w:rsidRPr="00275C23" w:rsidRDefault="006A00C8" w:rsidP="006A00C8">
      <w:pPr>
        <w:spacing w:after="0"/>
        <w:rPr>
          <w:rFonts w:ascii="Times New Roman" w:hAnsi="Times New Roman"/>
        </w:rPr>
      </w:pPr>
      <w:r w:rsidRPr="00275C23">
        <w:rPr>
          <w:rFonts w:ascii="Times New Roman" w:hAnsi="Times New Roman"/>
        </w:rPr>
        <w:t>850-228-0320 (Mobile)</w:t>
      </w:r>
    </w:p>
    <w:p w:rsidR="006A00C8" w:rsidRPr="00046F01" w:rsidRDefault="006A00C8" w:rsidP="00240465">
      <w:pPr>
        <w:spacing w:after="0"/>
        <w:rPr>
          <w:rFonts w:ascii="Times New Roman" w:hAnsi="Times New Roman"/>
        </w:rPr>
      </w:pPr>
    </w:p>
    <w:p w:rsidR="00416FA3" w:rsidRPr="00046F01" w:rsidRDefault="00416FA3" w:rsidP="00240465">
      <w:pPr>
        <w:spacing w:after="0"/>
        <w:rPr>
          <w:rFonts w:ascii="Times New Roman" w:hAnsi="Times New Roman"/>
          <w:b/>
        </w:rPr>
      </w:pPr>
      <w:r w:rsidRPr="00046F01">
        <w:rPr>
          <w:rFonts w:ascii="Times New Roman" w:hAnsi="Times New Roman"/>
          <w:b/>
        </w:rPr>
        <w:t>St. Johns River Water Management District</w:t>
      </w:r>
    </w:p>
    <w:p w:rsidR="00416FA3" w:rsidRPr="00046F01" w:rsidRDefault="00275C23" w:rsidP="00240465">
      <w:pPr>
        <w:spacing w:after="0"/>
        <w:rPr>
          <w:rFonts w:ascii="Times New Roman" w:hAnsi="Times New Roman"/>
        </w:rPr>
      </w:pPr>
      <w:r>
        <w:rPr>
          <w:rFonts w:ascii="Times New Roman" w:hAnsi="Times New Roman"/>
        </w:rPr>
        <w:t>Steven R. Miller</w:t>
      </w:r>
    </w:p>
    <w:p w:rsidR="00416FA3" w:rsidRPr="00046F01" w:rsidRDefault="00416FA3" w:rsidP="00240465">
      <w:pPr>
        <w:spacing w:after="0"/>
        <w:rPr>
          <w:rFonts w:ascii="Times New Roman" w:hAnsi="Times New Roman"/>
        </w:rPr>
      </w:pPr>
      <w:r w:rsidRPr="00046F01">
        <w:rPr>
          <w:rFonts w:ascii="Times New Roman" w:hAnsi="Times New Roman"/>
        </w:rPr>
        <w:t>4049 Reid Street</w:t>
      </w:r>
    </w:p>
    <w:p w:rsidR="00416FA3" w:rsidRPr="00046F01" w:rsidRDefault="00416FA3" w:rsidP="00240465">
      <w:pPr>
        <w:spacing w:after="0"/>
        <w:rPr>
          <w:rFonts w:ascii="Times New Roman" w:hAnsi="Times New Roman"/>
        </w:rPr>
      </w:pPr>
      <w:r w:rsidRPr="00046F01">
        <w:rPr>
          <w:rFonts w:ascii="Times New Roman" w:hAnsi="Times New Roman"/>
        </w:rPr>
        <w:t>Palatka, FL32177</w:t>
      </w:r>
    </w:p>
    <w:p w:rsidR="00416FA3" w:rsidRPr="00046F01" w:rsidRDefault="00416FA3" w:rsidP="00240465">
      <w:pPr>
        <w:spacing w:after="0"/>
        <w:rPr>
          <w:rFonts w:ascii="Times New Roman" w:hAnsi="Times New Roman"/>
        </w:rPr>
      </w:pPr>
      <w:r w:rsidRPr="00046F01">
        <w:rPr>
          <w:rFonts w:ascii="Times New Roman" w:hAnsi="Times New Roman"/>
        </w:rPr>
        <w:t>386-329-</w:t>
      </w:r>
      <w:r w:rsidR="00275C23">
        <w:rPr>
          <w:rFonts w:ascii="Times New Roman" w:hAnsi="Times New Roman"/>
        </w:rPr>
        <w:t>4399</w:t>
      </w:r>
    </w:p>
    <w:p w:rsidR="00416FA3" w:rsidRPr="00046F01" w:rsidRDefault="00416FA3" w:rsidP="00240465">
      <w:pPr>
        <w:spacing w:after="0"/>
        <w:rPr>
          <w:rFonts w:ascii="Times New Roman" w:hAnsi="Times New Roman"/>
        </w:rPr>
      </w:pPr>
    </w:p>
    <w:p w:rsidR="00416FA3" w:rsidRPr="00046F01" w:rsidRDefault="00416FA3" w:rsidP="00240465">
      <w:pPr>
        <w:spacing w:after="0"/>
        <w:rPr>
          <w:rFonts w:ascii="Times New Roman" w:hAnsi="Times New Roman"/>
          <w:b/>
        </w:rPr>
      </w:pPr>
      <w:r w:rsidRPr="00046F01">
        <w:rPr>
          <w:rFonts w:ascii="Times New Roman" w:hAnsi="Times New Roman"/>
          <w:b/>
        </w:rPr>
        <w:t>The Nature Conservancy</w:t>
      </w:r>
    </w:p>
    <w:p w:rsidR="00416FA3" w:rsidRPr="00046F01" w:rsidRDefault="00416FA3" w:rsidP="00240465">
      <w:pPr>
        <w:spacing w:after="0"/>
        <w:rPr>
          <w:rFonts w:ascii="Times New Roman" w:hAnsi="Times New Roman"/>
        </w:rPr>
      </w:pPr>
      <w:r w:rsidRPr="00046F01">
        <w:rPr>
          <w:rFonts w:ascii="Times New Roman" w:hAnsi="Times New Roman"/>
        </w:rPr>
        <w:t>Zachary Prusak</w:t>
      </w:r>
    </w:p>
    <w:p w:rsidR="00416FA3" w:rsidRPr="00046F01" w:rsidRDefault="00416FA3" w:rsidP="00240465">
      <w:pPr>
        <w:spacing w:after="0"/>
        <w:rPr>
          <w:rFonts w:ascii="Times New Roman" w:hAnsi="Times New Roman"/>
        </w:rPr>
      </w:pPr>
      <w:r w:rsidRPr="00046F01">
        <w:rPr>
          <w:rFonts w:ascii="Times New Roman" w:hAnsi="Times New Roman"/>
        </w:rPr>
        <w:t xml:space="preserve">222 S. </w:t>
      </w:r>
      <w:proofErr w:type="spellStart"/>
      <w:r w:rsidRPr="00046F01">
        <w:rPr>
          <w:rFonts w:ascii="Times New Roman" w:hAnsi="Times New Roman"/>
        </w:rPr>
        <w:t>Westmonte</w:t>
      </w:r>
      <w:proofErr w:type="spellEnd"/>
      <w:r w:rsidRPr="00046F01">
        <w:rPr>
          <w:rFonts w:ascii="Times New Roman" w:hAnsi="Times New Roman"/>
        </w:rPr>
        <w:t xml:space="preserve"> Drive, Suite 300</w:t>
      </w:r>
    </w:p>
    <w:p w:rsidR="00416FA3" w:rsidRPr="00046F01" w:rsidRDefault="00416FA3" w:rsidP="00240465">
      <w:pPr>
        <w:spacing w:after="0"/>
        <w:rPr>
          <w:rFonts w:ascii="Times New Roman" w:hAnsi="Times New Roman"/>
        </w:rPr>
      </w:pPr>
      <w:r w:rsidRPr="00046F01">
        <w:rPr>
          <w:rFonts w:ascii="Times New Roman" w:hAnsi="Times New Roman"/>
        </w:rPr>
        <w:t>Altamonte Springs, FL  32714</w:t>
      </w:r>
    </w:p>
    <w:p w:rsidR="00416FA3" w:rsidRPr="00046F01" w:rsidRDefault="00416FA3" w:rsidP="00240465">
      <w:pPr>
        <w:spacing w:after="0"/>
        <w:rPr>
          <w:rFonts w:ascii="Times New Roman" w:hAnsi="Times New Roman"/>
        </w:rPr>
      </w:pPr>
      <w:r w:rsidRPr="00046F01">
        <w:rPr>
          <w:rFonts w:ascii="Times New Roman" w:hAnsi="Times New Roman"/>
        </w:rPr>
        <w:t>407-682-3664 Ext. 138</w:t>
      </w:r>
    </w:p>
    <w:p w:rsidR="00416FA3" w:rsidRPr="00046F01" w:rsidRDefault="00416FA3" w:rsidP="00240465">
      <w:pPr>
        <w:spacing w:after="0"/>
        <w:rPr>
          <w:rFonts w:ascii="Times New Roman" w:hAnsi="Times New Roman"/>
        </w:rPr>
      </w:pPr>
    </w:p>
    <w:p w:rsidR="00416FA3" w:rsidRPr="00046F01" w:rsidRDefault="00416FA3" w:rsidP="00240465">
      <w:pPr>
        <w:spacing w:after="0"/>
        <w:rPr>
          <w:rFonts w:ascii="Times New Roman" w:hAnsi="Times New Roman"/>
          <w:b/>
        </w:rPr>
      </w:pPr>
      <w:r w:rsidRPr="00046F01">
        <w:rPr>
          <w:rFonts w:ascii="Times New Roman" w:hAnsi="Times New Roman"/>
          <w:b/>
        </w:rPr>
        <w:t>University of Florida Board of Trustees</w:t>
      </w:r>
    </w:p>
    <w:p w:rsidR="00416FA3" w:rsidRPr="00046F01" w:rsidRDefault="00416FA3" w:rsidP="00240465">
      <w:pPr>
        <w:spacing w:after="0"/>
        <w:rPr>
          <w:rFonts w:ascii="Times New Roman" w:hAnsi="Times New Roman"/>
        </w:rPr>
      </w:pPr>
      <w:r w:rsidRPr="00046F01">
        <w:rPr>
          <w:rFonts w:ascii="Times New Roman" w:hAnsi="Times New Roman"/>
        </w:rPr>
        <w:t>Stephen Coates</w:t>
      </w:r>
    </w:p>
    <w:p w:rsidR="00121B78" w:rsidRDefault="00121B78" w:rsidP="00240465">
      <w:pPr>
        <w:spacing w:after="0"/>
        <w:rPr>
          <w:rFonts w:ascii="Times New Roman" w:hAnsi="Times New Roman"/>
        </w:rPr>
      </w:pPr>
      <w:r>
        <w:rPr>
          <w:rFonts w:ascii="Times New Roman" w:hAnsi="Times New Roman"/>
        </w:rPr>
        <w:t>Ordway-Swisher Biological Station</w:t>
      </w:r>
    </w:p>
    <w:p w:rsidR="00416FA3" w:rsidRPr="00046F01" w:rsidRDefault="00416FA3" w:rsidP="00240465">
      <w:pPr>
        <w:spacing w:after="0"/>
        <w:rPr>
          <w:rFonts w:ascii="Times New Roman" w:hAnsi="Times New Roman"/>
        </w:rPr>
      </w:pPr>
      <w:r w:rsidRPr="00046F01">
        <w:rPr>
          <w:rFonts w:ascii="Times New Roman" w:hAnsi="Times New Roman"/>
        </w:rPr>
        <w:t>P.O. Box 110430</w:t>
      </w:r>
    </w:p>
    <w:p w:rsidR="00416FA3" w:rsidRPr="00046F01" w:rsidRDefault="00416FA3" w:rsidP="00240465">
      <w:pPr>
        <w:spacing w:after="0"/>
        <w:rPr>
          <w:rFonts w:ascii="Times New Roman" w:hAnsi="Times New Roman"/>
        </w:rPr>
      </w:pPr>
      <w:r w:rsidRPr="00046F01">
        <w:rPr>
          <w:rFonts w:ascii="Times New Roman" w:hAnsi="Times New Roman"/>
        </w:rPr>
        <w:t>Gainesville, FL  32611</w:t>
      </w:r>
    </w:p>
    <w:p w:rsidR="00416FA3" w:rsidRDefault="00416FA3" w:rsidP="00240465">
      <w:pPr>
        <w:spacing w:after="0"/>
        <w:rPr>
          <w:rFonts w:ascii="Times New Roman" w:hAnsi="Times New Roman"/>
        </w:rPr>
      </w:pPr>
      <w:r w:rsidRPr="00046F01">
        <w:rPr>
          <w:rFonts w:ascii="Times New Roman" w:hAnsi="Times New Roman"/>
        </w:rPr>
        <w:t>352-846-0576</w:t>
      </w:r>
    </w:p>
    <w:p w:rsidR="00416FA3" w:rsidRDefault="00416FA3" w:rsidP="00391C2E">
      <w:pPr>
        <w:spacing w:after="0"/>
        <w:rPr>
          <w:rFonts w:ascii="Times New Roman" w:hAnsi="Times New Roman"/>
          <w:b/>
        </w:rPr>
      </w:pPr>
    </w:p>
    <w:p w:rsidR="00416FA3" w:rsidRPr="00046F01" w:rsidRDefault="00416FA3" w:rsidP="00391C2E">
      <w:pPr>
        <w:spacing w:after="0"/>
        <w:rPr>
          <w:rFonts w:ascii="Times New Roman" w:hAnsi="Times New Roman"/>
          <w:b/>
        </w:rPr>
      </w:pPr>
      <w:r w:rsidRPr="00046F01">
        <w:rPr>
          <w:rFonts w:ascii="Times New Roman" w:hAnsi="Times New Roman"/>
          <w:b/>
        </w:rPr>
        <w:t>U.S. Forest Service</w:t>
      </w:r>
    </w:p>
    <w:p w:rsidR="00416FA3" w:rsidRDefault="00416FA3" w:rsidP="00391C2E">
      <w:pPr>
        <w:spacing w:after="0"/>
        <w:rPr>
          <w:rFonts w:ascii="Times New Roman" w:hAnsi="Times New Roman"/>
        </w:rPr>
      </w:pPr>
      <w:r>
        <w:rPr>
          <w:rFonts w:ascii="Times New Roman" w:hAnsi="Times New Roman"/>
        </w:rPr>
        <w:t>Carl Petrick</w:t>
      </w:r>
    </w:p>
    <w:p w:rsidR="00416FA3" w:rsidRPr="00046F01" w:rsidRDefault="00416FA3" w:rsidP="00391C2E">
      <w:pPr>
        <w:spacing w:after="0"/>
        <w:rPr>
          <w:rFonts w:ascii="Times New Roman" w:hAnsi="Times New Roman"/>
        </w:rPr>
      </w:pPr>
      <w:r>
        <w:rPr>
          <w:rFonts w:ascii="Times New Roman" w:hAnsi="Times New Roman"/>
        </w:rPr>
        <w:t>325 John Knox Road, Suite F-100</w:t>
      </w:r>
    </w:p>
    <w:p w:rsidR="00416FA3" w:rsidRPr="00046F01" w:rsidRDefault="00416FA3" w:rsidP="00391C2E">
      <w:pPr>
        <w:spacing w:after="0"/>
        <w:rPr>
          <w:rFonts w:ascii="Times New Roman" w:hAnsi="Times New Roman"/>
        </w:rPr>
      </w:pPr>
      <w:r>
        <w:rPr>
          <w:rFonts w:ascii="Times New Roman" w:hAnsi="Times New Roman"/>
        </w:rPr>
        <w:t>Tallahassee, FL 32303</w:t>
      </w:r>
    </w:p>
    <w:p w:rsidR="00416FA3" w:rsidRPr="00B92AA5" w:rsidRDefault="00416FA3" w:rsidP="00391C2E">
      <w:pPr>
        <w:spacing w:after="0"/>
        <w:rPr>
          <w:rFonts w:ascii="Times New Roman" w:hAnsi="Times New Roman"/>
        </w:rPr>
      </w:pPr>
      <w:r w:rsidRPr="00B92AA5">
        <w:rPr>
          <w:rFonts w:ascii="Times New Roman" w:hAnsi="Times New Roman"/>
        </w:rPr>
        <w:t>850-523-8509</w:t>
      </w:r>
    </w:p>
    <w:p w:rsidR="00416FA3" w:rsidRPr="00046F01" w:rsidRDefault="00416FA3" w:rsidP="00240465">
      <w:pPr>
        <w:spacing w:after="0"/>
        <w:rPr>
          <w:rFonts w:ascii="Times New Roman" w:hAnsi="Times New Roman"/>
        </w:rPr>
      </w:pPr>
    </w:p>
    <w:p w:rsidR="00416FA3" w:rsidRPr="00391C2E" w:rsidRDefault="00416FA3" w:rsidP="00240465">
      <w:pPr>
        <w:spacing w:after="0"/>
        <w:rPr>
          <w:rFonts w:ascii="Times New Roman" w:hAnsi="Times New Roman"/>
          <w:b/>
        </w:rPr>
      </w:pPr>
      <w:r w:rsidRPr="00391C2E">
        <w:rPr>
          <w:rFonts w:ascii="Times New Roman" w:hAnsi="Times New Roman"/>
          <w:b/>
        </w:rPr>
        <w:t>U.S. Fish and Wildlife Service</w:t>
      </w:r>
    </w:p>
    <w:p w:rsidR="00416FA3" w:rsidRDefault="00416FA3" w:rsidP="00240465">
      <w:pPr>
        <w:spacing w:after="0"/>
        <w:rPr>
          <w:rFonts w:ascii="Times New Roman" w:hAnsi="Times New Roman"/>
        </w:rPr>
      </w:pPr>
      <w:r>
        <w:rPr>
          <w:rFonts w:ascii="Times New Roman" w:hAnsi="Times New Roman"/>
        </w:rPr>
        <w:t xml:space="preserve">Vic </w:t>
      </w:r>
      <w:proofErr w:type="spellStart"/>
      <w:r>
        <w:rPr>
          <w:rFonts w:ascii="Times New Roman" w:hAnsi="Times New Roman"/>
        </w:rPr>
        <w:t>Doig</w:t>
      </w:r>
      <w:proofErr w:type="spellEnd"/>
    </w:p>
    <w:p w:rsidR="00416FA3" w:rsidRDefault="00416FA3" w:rsidP="00240465">
      <w:pPr>
        <w:spacing w:after="0"/>
        <w:rPr>
          <w:rFonts w:ascii="Times New Roman" w:hAnsi="Times New Roman"/>
        </w:rPr>
      </w:pPr>
      <w:r>
        <w:rPr>
          <w:rFonts w:ascii="Times New Roman" w:hAnsi="Times New Roman"/>
        </w:rPr>
        <w:t>16450 NW 31</w:t>
      </w:r>
      <w:r w:rsidRPr="00391C2E">
        <w:rPr>
          <w:rFonts w:ascii="Times New Roman" w:hAnsi="Times New Roman"/>
          <w:vertAlign w:val="superscript"/>
        </w:rPr>
        <w:t>st</w:t>
      </w:r>
      <w:r>
        <w:rPr>
          <w:rFonts w:ascii="Times New Roman" w:hAnsi="Times New Roman"/>
        </w:rPr>
        <w:t xml:space="preserve"> Place</w:t>
      </w:r>
    </w:p>
    <w:p w:rsidR="00416FA3" w:rsidRDefault="00416FA3" w:rsidP="001951A2">
      <w:pPr>
        <w:spacing w:after="0"/>
        <w:rPr>
          <w:rFonts w:ascii="Times New Roman" w:hAnsi="Times New Roman"/>
        </w:rPr>
      </w:pPr>
      <w:proofErr w:type="spellStart"/>
      <w:r>
        <w:rPr>
          <w:rFonts w:ascii="Times New Roman" w:hAnsi="Times New Roman"/>
        </w:rPr>
        <w:t>Chiefland</w:t>
      </w:r>
      <w:proofErr w:type="spellEnd"/>
      <w:r>
        <w:rPr>
          <w:rFonts w:ascii="Times New Roman" w:hAnsi="Times New Roman"/>
        </w:rPr>
        <w:t>, FL  32626</w:t>
      </w:r>
    </w:p>
    <w:p w:rsidR="006A00C8" w:rsidRPr="00046F01" w:rsidRDefault="006A00C8" w:rsidP="006A00C8">
      <w:pPr>
        <w:spacing w:after="0"/>
        <w:rPr>
          <w:rFonts w:ascii="Times New Roman" w:hAnsi="Times New Roman"/>
        </w:rPr>
      </w:pPr>
      <w:r>
        <w:rPr>
          <w:rFonts w:ascii="Times New Roman" w:hAnsi="Times New Roman"/>
        </w:rPr>
        <w:t>352-493-0238 ex 227</w:t>
      </w:r>
    </w:p>
    <w:p w:rsidR="00416FA3" w:rsidRDefault="00416FA3" w:rsidP="00240465">
      <w:pPr>
        <w:spacing w:after="0"/>
        <w:rPr>
          <w:rFonts w:ascii="Times New Roman" w:hAnsi="Times New Roman"/>
        </w:rPr>
      </w:pPr>
    </w:p>
    <w:p w:rsidR="00416FA3" w:rsidRPr="00046F01" w:rsidRDefault="00416FA3" w:rsidP="00240465">
      <w:pPr>
        <w:spacing w:after="0"/>
        <w:rPr>
          <w:rFonts w:ascii="Times New Roman" w:hAnsi="Times New Roman"/>
        </w:rPr>
        <w:sectPr w:rsidR="00416FA3" w:rsidRPr="00046F01" w:rsidSect="007371C3">
          <w:type w:val="continuous"/>
          <w:pgSz w:w="12240" w:h="15840"/>
          <w:pgMar w:top="1440" w:right="1440" w:bottom="1440" w:left="1440" w:header="720" w:footer="720" w:gutter="0"/>
          <w:cols w:num="2" w:space="720"/>
          <w:docGrid w:linePitch="360"/>
        </w:sectPr>
      </w:pPr>
    </w:p>
    <w:p w:rsidR="00416FA3" w:rsidRPr="00046F01" w:rsidRDefault="00416FA3" w:rsidP="001951A2">
      <w:pPr>
        <w:spacing w:after="0"/>
        <w:rPr>
          <w:rFonts w:ascii="Times New Roman" w:hAnsi="Times New Roman"/>
        </w:rPr>
      </w:pPr>
    </w:p>
    <w:p w:rsidR="00416FA3" w:rsidRDefault="00416FA3" w:rsidP="00C0643B">
      <w:pPr>
        <w:spacing w:after="0"/>
        <w:rPr>
          <w:rFonts w:ascii="Times New Roman" w:hAnsi="Times New Roman"/>
          <w:b/>
        </w:rPr>
      </w:pPr>
    </w:p>
    <w:p w:rsidR="00416FA3" w:rsidRPr="00046F01" w:rsidRDefault="00416FA3" w:rsidP="006A00C8">
      <w:pPr>
        <w:spacing w:after="0"/>
        <w:jc w:val="center"/>
        <w:rPr>
          <w:rFonts w:ascii="Times New Roman" w:hAnsi="Times New Roman"/>
          <w:b/>
        </w:rPr>
      </w:pPr>
      <w:r w:rsidRPr="00046F01">
        <w:rPr>
          <w:rFonts w:ascii="Times New Roman" w:hAnsi="Times New Roman"/>
          <w:b/>
        </w:rPr>
        <w:t>Appendix B:</w:t>
      </w:r>
      <w:r w:rsidR="006A00C8">
        <w:rPr>
          <w:rFonts w:ascii="Times New Roman" w:hAnsi="Times New Roman"/>
          <w:b/>
        </w:rPr>
        <w:t xml:space="preserve"> </w:t>
      </w:r>
      <w:r w:rsidRPr="00046F01">
        <w:rPr>
          <w:rFonts w:ascii="Times New Roman" w:hAnsi="Times New Roman"/>
          <w:b/>
        </w:rPr>
        <w:t>Specific Agency/Organization Requirements</w:t>
      </w:r>
    </w:p>
    <w:p w:rsidR="00416FA3" w:rsidRPr="00046F01" w:rsidRDefault="00416FA3" w:rsidP="004704BA">
      <w:pPr>
        <w:spacing w:after="0"/>
        <w:jc w:val="center"/>
        <w:rPr>
          <w:rFonts w:ascii="Times New Roman" w:hAnsi="Times New Roman"/>
          <w:b/>
        </w:rPr>
      </w:pPr>
    </w:p>
    <w:p w:rsidR="00416FA3" w:rsidRPr="008D2802" w:rsidRDefault="00416FA3" w:rsidP="004704BA">
      <w:pPr>
        <w:spacing w:after="0"/>
        <w:rPr>
          <w:rFonts w:ascii="Times New Roman" w:hAnsi="Times New Roman"/>
          <w:u w:val="single"/>
        </w:rPr>
      </w:pPr>
      <w:r w:rsidRPr="00046F01">
        <w:rPr>
          <w:rFonts w:ascii="Times New Roman" w:hAnsi="Times New Roman"/>
          <w:b/>
        </w:rPr>
        <w:t>Agency</w:t>
      </w:r>
      <w:r>
        <w:rPr>
          <w:rFonts w:ascii="Times New Roman" w:hAnsi="Times New Roman"/>
          <w:b/>
        </w:rPr>
        <w:t xml:space="preserve">/Organization Name: </w:t>
      </w:r>
      <w:r>
        <w:rPr>
          <w:rFonts w:ascii="Times New Roman" w:hAnsi="Times New Roman"/>
          <w:u w:val="single"/>
        </w:rPr>
        <w:t>Alachua Conservation Trust</w:t>
      </w:r>
    </w:p>
    <w:p w:rsidR="00416FA3" w:rsidRPr="00046F01" w:rsidRDefault="00416FA3" w:rsidP="004704BA">
      <w:pPr>
        <w:spacing w:after="0"/>
        <w:rPr>
          <w:rFonts w:ascii="Times New Roman" w:hAnsi="Times New Roman"/>
          <w:b/>
        </w:rPr>
      </w:pPr>
    </w:p>
    <w:p w:rsidR="00416FA3" w:rsidRPr="00046F01" w:rsidRDefault="00416FA3" w:rsidP="004704BA">
      <w:pPr>
        <w:spacing w:after="0"/>
        <w:rPr>
          <w:rFonts w:ascii="Times New Roman" w:hAnsi="Times New Roman"/>
          <w:b/>
        </w:rPr>
      </w:pPr>
      <w:r w:rsidRPr="00046F01">
        <w:rPr>
          <w:rFonts w:ascii="Times New Roman" w:hAnsi="Times New Roman"/>
          <w:b/>
        </w:rPr>
        <w:t>Primary Point of Contact for Party</w:t>
      </w:r>
    </w:p>
    <w:p w:rsidR="00416FA3" w:rsidRPr="00046F01" w:rsidRDefault="00416FA3" w:rsidP="004704BA">
      <w:pPr>
        <w:spacing w:after="0"/>
        <w:rPr>
          <w:rFonts w:ascii="Times New Roman" w:hAnsi="Times New Roman"/>
          <w:b/>
        </w:rPr>
      </w:pPr>
    </w:p>
    <w:p w:rsidR="00416FA3" w:rsidRPr="008D2802" w:rsidRDefault="00416FA3" w:rsidP="004704BA">
      <w:pPr>
        <w:spacing w:after="0"/>
        <w:rPr>
          <w:rFonts w:ascii="Times New Roman" w:hAnsi="Times New Roman"/>
          <w:u w:val="single"/>
        </w:rPr>
      </w:pPr>
      <w:r w:rsidRPr="00046F01">
        <w:rPr>
          <w:rFonts w:ascii="Times New Roman" w:hAnsi="Times New Roman"/>
        </w:rPr>
        <w:t>Name:</w:t>
      </w:r>
      <w:r w:rsidRPr="00046F01">
        <w:rPr>
          <w:rFonts w:ascii="Times New Roman" w:hAnsi="Times New Roman"/>
        </w:rPr>
        <w:tab/>
      </w:r>
      <w:r w:rsidRPr="00046F01">
        <w:rPr>
          <w:rFonts w:ascii="Times New Roman" w:hAnsi="Times New Roman"/>
        </w:rPr>
        <w:tab/>
      </w:r>
      <w:r>
        <w:rPr>
          <w:rFonts w:ascii="Times New Roman" w:hAnsi="Times New Roman"/>
          <w:u w:val="single"/>
        </w:rPr>
        <w:t>Ivor Kincaide</w:t>
      </w:r>
    </w:p>
    <w:p w:rsidR="00416FA3" w:rsidRDefault="00416FA3" w:rsidP="004704BA">
      <w:pPr>
        <w:spacing w:after="0"/>
        <w:rPr>
          <w:rFonts w:ascii="Times New Roman" w:hAnsi="Times New Roman"/>
        </w:rPr>
      </w:pPr>
    </w:p>
    <w:p w:rsidR="00416FA3" w:rsidRPr="008D2802" w:rsidRDefault="00416FA3" w:rsidP="004704BA">
      <w:pPr>
        <w:spacing w:after="0"/>
        <w:rPr>
          <w:rFonts w:ascii="Times New Roman" w:hAnsi="Times New Roman"/>
          <w:u w:val="single"/>
        </w:rPr>
      </w:pPr>
      <w:r w:rsidRPr="00046F01">
        <w:rPr>
          <w:rFonts w:ascii="Times New Roman" w:hAnsi="Times New Roman"/>
        </w:rPr>
        <w:t>Positi</w:t>
      </w:r>
      <w:r>
        <w:rPr>
          <w:rFonts w:ascii="Times New Roman" w:hAnsi="Times New Roman"/>
        </w:rPr>
        <w:t>on Title:</w:t>
      </w:r>
      <w:r>
        <w:rPr>
          <w:rFonts w:ascii="Times New Roman" w:hAnsi="Times New Roman"/>
        </w:rPr>
        <w:tab/>
      </w:r>
      <w:r>
        <w:rPr>
          <w:rFonts w:ascii="Times New Roman" w:hAnsi="Times New Roman"/>
          <w:u w:val="single"/>
        </w:rPr>
        <w:t>Land Manager/Prescribed Burn Manager</w:t>
      </w:r>
    </w:p>
    <w:p w:rsidR="00416FA3" w:rsidRPr="00046F01" w:rsidRDefault="00416FA3" w:rsidP="004704BA">
      <w:pPr>
        <w:spacing w:after="0"/>
        <w:rPr>
          <w:rFonts w:ascii="Times New Roman" w:hAnsi="Times New Roman"/>
        </w:rPr>
      </w:pPr>
    </w:p>
    <w:p w:rsidR="00416FA3" w:rsidRDefault="00416FA3" w:rsidP="004704BA">
      <w:pPr>
        <w:spacing w:after="0"/>
        <w:rPr>
          <w:rFonts w:ascii="Times New Roman" w:hAnsi="Times New Roman"/>
          <w:u w:val="single"/>
        </w:rPr>
      </w:pPr>
      <w:r w:rsidRPr="00046F01">
        <w:rPr>
          <w:rFonts w:ascii="Times New Roman" w:hAnsi="Times New Roman"/>
        </w:rPr>
        <w:t>Addres</w:t>
      </w:r>
      <w:r>
        <w:rPr>
          <w:rFonts w:ascii="Times New Roman" w:hAnsi="Times New Roman"/>
        </w:rPr>
        <w:t>s:</w:t>
      </w:r>
      <w:r>
        <w:rPr>
          <w:rFonts w:ascii="Times New Roman" w:hAnsi="Times New Roman"/>
        </w:rPr>
        <w:tab/>
      </w:r>
      <w:r>
        <w:rPr>
          <w:rFonts w:ascii="Times New Roman" w:hAnsi="Times New Roman"/>
          <w:u w:val="single"/>
        </w:rPr>
        <w:t>7204 SE CR 234</w:t>
      </w:r>
    </w:p>
    <w:p w:rsidR="00416FA3" w:rsidRPr="008D2802" w:rsidRDefault="00416FA3" w:rsidP="004704BA">
      <w:pPr>
        <w:spacing w:after="0"/>
        <w:ind w:left="720" w:firstLine="720"/>
        <w:rPr>
          <w:rFonts w:ascii="Times New Roman" w:hAnsi="Times New Roman"/>
          <w:u w:val="single"/>
        </w:rPr>
      </w:pPr>
      <w:r>
        <w:rPr>
          <w:rFonts w:ascii="Times New Roman" w:hAnsi="Times New Roman"/>
          <w:u w:val="single"/>
        </w:rPr>
        <w:t>Gainesville, FL  32641</w:t>
      </w:r>
    </w:p>
    <w:p w:rsidR="00416FA3" w:rsidRPr="00046F01" w:rsidRDefault="00416FA3" w:rsidP="004704BA">
      <w:pPr>
        <w:spacing w:after="0"/>
        <w:rPr>
          <w:rFonts w:ascii="Times New Roman" w:hAnsi="Times New Roman"/>
        </w:rPr>
      </w:pPr>
    </w:p>
    <w:p w:rsidR="00416FA3" w:rsidRPr="008D2802" w:rsidRDefault="00416FA3" w:rsidP="004704BA">
      <w:pPr>
        <w:spacing w:after="0"/>
        <w:rPr>
          <w:rFonts w:ascii="Times New Roman" w:hAnsi="Times New Roman"/>
          <w:u w:val="single"/>
        </w:rPr>
      </w:pPr>
      <w:r>
        <w:rPr>
          <w:rFonts w:ascii="Times New Roman" w:hAnsi="Times New Roman"/>
        </w:rPr>
        <w:t>Phone:</w:t>
      </w:r>
      <w:r>
        <w:rPr>
          <w:rFonts w:ascii="Times New Roman" w:hAnsi="Times New Roman"/>
        </w:rPr>
        <w:tab/>
      </w:r>
      <w:r>
        <w:rPr>
          <w:rFonts w:ascii="Times New Roman" w:hAnsi="Times New Roman"/>
        </w:rPr>
        <w:tab/>
      </w:r>
      <w:r>
        <w:rPr>
          <w:rFonts w:ascii="Times New Roman" w:hAnsi="Times New Roman"/>
          <w:u w:val="single"/>
        </w:rPr>
        <w:t>352-377-6253</w:t>
      </w:r>
    </w:p>
    <w:p w:rsidR="00416FA3" w:rsidRPr="00046F01" w:rsidRDefault="00416FA3" w:rsidP="004704BA">
      <w:pPr>
        <w:spacing w:after="0"/>
        <w:rPr>
          <w:rFonts w:ascii="Times New Roman" w:hAnsi="Times New Roman"/>
        </w:rPr>
      </w:pPr>
    </w:p>
    <w:p w:rsidR="00416FA3" w:rsidRPr="00046F01" w:rsidRDefault="00416FA3" w:rsidP="004704BA">
      <w:pPr>
        <w:spacing w:after="0"/>
        <w:rPr>
          <w:rFonts w:ascii="Times New Roman" w:hAnsi="Times New Roman"/>
          <w:b/>
        </w:rPr>
      </w:pPr>
      <w:r w:rsidRPr="00046F01">
        <w:rPr>
          <w:rFonts w:ascii="Times New Roman" w:hAnsi="Times New Roman"/>
          <w:b/>
        </w:rPr>
        <w:t xml:space="preserve">Additional PPE requirements (for </w:t>
      </w:r>
      <w:r>
        <w:rPr>
          <w:rFonts w:ascii="Times New Roman" w:hAnsi="Times New Roman"/>
          <w:b/>
        </w:rPr>
        <w:t xml:space="preserve">Parties </w:t>
      </w:r>
      <w:r w:rsidRPr="00046F01">
        <w:rPr>
          <w:rFonts w:ascii="Times New Roman" w:hAnsi="Times New Roman"/>
          <w:b/>
        </w:rPr>
        <w:t>helping your agency/organization).</w:t>
      </w:r>
    </w:p>
    <w:p w:rsidR="00416FA3" w:rsidRPr="00046F01" w:rsidRDefault="00416FA3" w:rsidP="004704BA">
      <w:pPr>
        <w:spacing w:after="0"/>
        <w:rPr>
          <w:rFonts w:ascii="Times New Roman" w:hAnsi="Times New Roman"/>
          <w:b/>
        </w:rPr>
      </w:pPr>
      <w:r>
        <w:rPr>
          <w:rFonts w:ascii="Times New Roman" w:hAnsi="Times New Roman"/>
          <w:u w:val="single"/>
        </w:rPr>
        <w:t>Standard PPE as described in part VII of the NCF-</w:t>
      </w:r>
      <w:proofErr w:type="spellStart"/>
      <w:r>
        <w:rPr>
          <w:rFonts w:ascii="Times New Roman" w:hAnsi="Times New Roman"/>
          <w:u w:val="single"/>
        </w:rPr>
        <w:t>RxFWG</w:t>
      </w:r>
      <w:proofErr w:type="spellEnd"/>
      <w:r>
        <w:rPr>
          <w:rFonts w:ascii="Times New Roman" w:hAnsi="Times New Roman"/>
          <w:u w:val="single"/>
        </w:rPr>
        <w:t xml:space="preserve"> MOU______________________</w:t>
      </w:r>
      <w:r>
        <w:rPr>
          <w:rFonts w:ascii="Times New Roman" w:hAnsi="Times New Roman"/>
          <w:b/>
        </w:rPr>
        <w:t>________</w:t>
      </w:r>
      <w:r w:rsidRPr="00046F01">
        <w:rPr>
          <w:rFonts w:ascii="Times New Roman" w:hAnsi="Times New Roman"/>
          <w:b/>
        </w:rPr>
        <w:br/>
      </w:r>
    </w:p>
    <w:p w:rsidR="00416FA3" w:rsidRPr="00046F01" w:rsidRDefault="00416FA3" w:rsidP="004704BA">
      <w:pPr>
        <w:spacing w:after="0"/>
        <w:rPr>
          <w:rFonts w:ascii="Times New Roman" w:hAnsi="Times New Roman"/>
          <w:b/>
        </w:rPr>
      </w:pPr>
    </w:p>
    <w:p w:rsidR="00416FA3" w:rsidRPr="00046F01" w:rsidRDefault="00416FA3" w:rsidP="004704BA">
      <w:pPr>
        <w:spacing w:after="0"/>
        <w:rPr>
          <w:rFonts w:ascii="Times New Roman" w:hAnsi="Times New Roman"/>
          <w:b/>
        </w:rPr>
      </w:pPr>
      <w:r w:rsidRPr="00046F01">
        <w:rPr>
          <w:rFonts w:ascii="Times New Roman" w:hAnsi="Times New Roman"/>
          <w:b/>
        </w:rPr>
        <w:t xml:space="preserve">Training requirements (for </w:t>
      </w:r>
      <w:r>
        <w:rPr>
          <w:rFonts w:ascii="Times New Roman" w:hAnsi="Times New Roman"/>
          <w:b/>
        </w:rPr>
        <w:t xml:space="preserve">Parties </w:t>
      </w:r>
      <w:r w:rsidRPr="00046F01">
        <w:rPr>
          <w:rFonts w:ascii="Times New Roman" w:hAnsi="Times New Roman"/>
          <w:b/>
        </w:rPr>
        <w:t>helping your agency/organization).</w:t>
      </w:r>
    </w:p>
    <w:p w:rsidR="00416FA3" w:rsidRPr="003E0543" w:rsidRDefault="00416FA3" w:rsidP="004704BA">
      <w:pPr>
        <w:spacing w:after="0"/>
        <w:rPr>
          <w:rFonts w:ascii="Times New Roman" w:hAnsi="Times New Roman"/>
          <w:b/>
        </w:rPr>
      </w:pPr>
      <w:r>
        <w:rPr>
          <w:rFonts w:ascii="Times New Roman" w:hAnsi="Times New Roman"/>
          <w:u w:val="single"/>
        </w:rPr>
        <w:t xml:space="preserve">S-130 (Basic Firefighter Training), S-190 (Introduction to </w:t>
      </w:r>
      <w:proofErr w:type="spellStart"/>
      <w:r>
        <w:rPr>
          <w:rFonts w:ascii="Times New Roman" w:hAnsi="Times New Roman"/>
          <w:u w:val="single"/>
        </w:rPr>
        <w:t>Wildland</w:t>
      </w:r>
      <w:proofErr w:type="spellEnd"/>
      <w:r>
        <w:rPr>
          <w:rFonts w:ascii="Times New Roman" w:hAnsi="Times New Roman"/>
          <w:u w:val="single"/>
        </w:rPr>
        <w:t xml:space="preserve"> Fire Behavior), I-100 (Introduction to the Incident Command System), and a current Pack Test (Moderate Level).</w:t>
      </w:r>
      <w:r w:rsidRPr="00046F01">
        <w:rPr>
          <w:rFonts w:ascii="Times New Roman" w:hAnsi="Times New Roman"/>
          <w:b/>
        </w:rPr>
        <w:br/>
      </w:r>
    </w:p>
    <w:p w:rsidR="00416FA3" w:rsidRPr="00046F01" w:rsidRDefault="00416FA3" w:rsidP="004704BA">
      <w:pPr>
        <w:spacing w:after="0"/>
        <w:rPr>
          <w:rFonts w:ascii="Times New Roman" w:hAnsi="Times New Roman"/>
        </w:rPr>
      </w:pPr>
    </w:p>
    <w:p w:rsidR="00416FA3" w:rsidRPr="00046F01" w:rsidRDefault="00416FA3" w:rsidP="004704BA">
      <w:pPr>
        <w:spacing w:after="0"/>
        <w:rPr>
          <w:rFonts w:ascii="Times New Roman" w:hAnsi="Times New Roman"/>
          <w:b/>
        </w:rPr>
      </w:pPr>
      <w:r w:rsidRPr="00046F01">
        <w:rPr>
          <w:rFonts w:ascii="Times New Roman" w:hAnsi="Times New Roman"/>
          <w:b/>
        </w:rPr>
        <w:t xml:space="preserve"> Additional rules or stipulations regarding equipment/personnel lending to other agencies/organizations.</w:t>
      </w:r>
    </w:p>
    <w:p w:rsidR="00416FA3" w:rsidRPr="00046F01" w:rsidRDefault="00416FA3" w:rsidP="004704BA">
      <w:pPr>
        <w:spacing w:after="0"/>
        <w:rPr>
          <w:rFonts w:ascii="Times New Roman" w:hAnsi="Times New Roman"/>
          <w:b/>
        </w:rPr>
      </w:pPr>
      <w:r>
        <w:rPr>
          <w:rFonts w:ascii="Times New Roman" w:hAnsi="Times New Roman"/>
          <w:u w:val="single"/>
        </w:rPr>
        <w:t>None______________________________________________________</w:t>
      </w:r>
      <w:r w:rsidRPr="00046F01">
        <w:rPr>
          <w:rFonts w:ascii="Times New Roman" w:hAnsi="Times New Roman"/>
          <w:b/>
        </w:rPr>
        <w:t>_____________</w:t>
      </w:r>
      <w:r>
        <w:rPr>
          <w:rFonts w:ascii="Times New Roman" w:hAnsi="Times New Roman"/>
          <w:b/>
        </w:rPr>
        <w:t>___________</w:t>
      </w:r>
      <w:r w:rsidRPr="00046F01">
        <w:rPr>
          <w:rFonts w:ascii="Times New Roman" w:hAnsi="Times New Roman"/>
          <w:b/>
        </w:rPr>
        <w:br/>
      </w:r>
    </w:p>
    <w:p w:rsidR="00416FA3" w:rsidRPr="00046F01" w:rsidRDefault="00416FA3" w:rsidP="004704BA">
      <w:pPr>
        <w:spacing w:after="0"/>
        <w:rPr>
          <w:rFonts w:ascii="Times New Roman" w:hAnsi="Times New Roman"/>
          <w:b/>
        </w:rPr>
      </w:pPr>
    </w:p>
    <w:p w:rsidR="00416FA3" w:rsidRPr="00046F01" w:rsidRDefault="00416FA3" w:rsidP="004704BA">
      <w:pPr>
        <w:spacing w:after="0"/>
        <w:rPr>
          <w:rFonts w:ascii="Times New Roman" w:hAnsi="Times New Roman"/>
          <w:b/>
        </w:rPr>
      </w:pPr>
      <w:r w:rsidRPr="00046F01">
        <w:rPr>
          <w:rFonts w:ascii="Times New Roman" w:hAnsi="Times New Roman"/>
          <w:b/>
        </w:rPr>
        <w:t>Further partner specific concerns, regulations, requirements, or information not addressed or mentioned in the main body of MOU document.</w:t>
      </w:r>
    </w:p>
    <w:p w:rsidR="00416FA3" w:rsidRPr="00046F01" w:rsidRDefault="00416FA3" w:rsidP="004704BA">
      <w:pPr>
        <w:spacing w:after="0"/>
        <w:rPr>
          <w:rFonts w:ascii="Times New Roman" w:hAnsi="Times New Roman"/>
          <w:b/>
        </w:rPr>
      </w:pPr>
      <w:r>
        <w:rPr>
          <w:rFonts w:ascii="Times New Roman" w:hAnsi="Times New Roman"/>
          <w:u w:val="single"/>
        </w:rPr>
        <w:t>None</w:t>
      </w:r>
      <w:r w:rsidRPr="00046F01">
        <w:rPr>
          <w:rFonts w:ascii="Times New Roman" w:hAnsi="Times New Roman"/>
          <w:b/>
        </w:rPr>
        <w:t>______________________________________________________</w:t>
      </w:r>
      <w:r>
        <w:rPr>
          <w:rFonts w:ascii="Times New Roman" w:hAnsi="Times New Roman"/>
          <w:b/>
        </w:rPr>
        <w:t>_________________________</w:t>
      </w:r>
      <w:r w:rsidRPr="00046F01">
        <w:rPr>
          <w:rFonts w:ascii="Times New Roman" w:hAnsi="Times New Roman"/>
          <w:b/>
        </w:rPr>
        <w:t>_____________________________________________________________________________________</w:t>
      </w:r>
      <w:r w:rsidRPr="00046F01">
        <w:rPr>
          <w:rFonts w:ascii="Times New Roman" w:hAnsi="Times New Roman"/>
          <w:b/>
        </w:rPr>
        <w:br/>
        <w:t>_____________________________________________________________________________________</w:t>
      </w:r>
      <w:r w:rsidRPr="00046F01">
        <w:rPr>
          <w:rFonts w:ascii="Times New Roman" w:hAnsi="Times New Roman"/>
          <w:b/>
        </w:rPr>
        <w:br/>
        <w:t>_____________________________________________________________________________________</w:t>
      </w:r>
    </w:p>
    <w:p w:rsidR="00416FA3" w:rsidRDefault="00416FA3" w:rsidP="004704BA">
      <w:pPr>
        <w:spacing w:after="0"/>
        <w:jc w:val="center"/>
        <w:rPr>
          <w:rFonts w:ascii="Times New Roman" w:hAnsi="Times New Roman"/>
          <w:b/>
        </w:rPr>
      </w:pPr>
    </w:p>
    <w:p w:rsidR="00416FA3" w:rsidRDefault="00416FA3" w:rsidP="004704BA">
      <w:pPr>
        <w:spacing w:after="0"/>
        <w:jc w:val="center"/>
        <w:rPr>
          <w:rFonts w:ascii="Times New Roman" w:hAnsi="Times New Roman"/>
          <w:b/>
        </w:rPr>
      </w:pPr>
    </w:p>
    <w:p w:rsidR="00416FA3" w:rsidRDefault="00416FA3" w:rsidP="004704BA">
      <w:pPr>
        <w:spacing w:after="0"/>
        <w:jc w:val="center"/>
        <w:rPr>
          <w:rFonts w:ascii="Times New Roman" w:hAnsi="Times New Roman"/>
          <w:b/>
        </w:rPr>
      </w:pPr>
    </w:p>
    <w:p w:rsidR="00416FA3" w:rsidRDefault="00416FA3" w:rsidP="004704BA">
      <w:pPr>
        <w:spacing w:after="0"/>
        <w:jc w:val="center"/>
        <w:rPr>
          <w:rFonts w:ascii="Times New Roman" w:hAnsi="Times New Roman"/>
          <w:b/>
        </w:rPr>
      </w:pPr>
    </w:p>
    <w:p w:rsidR="00416FA3" w:rsidRDefault="00416FA3" w:rsidP="004704BA">
      <w:pPr>
        <w:spacing w:after="0"/>
        <w:jc w:val="center"/>
        <w:rPr>
          <w:rFonts w:ascii="Times New Roman" w:hAnsi="Times New Roman"/>
          <w:b/>
        </w:rPr>
      </w:pPr>
    </w:p>
    <w:p w:rsidR="00416FA3" w:rsidRDefault="00416FA3" w:rsidP="004704BA">
      <w:pPr>
        <w:spacing w:after="0"/>
        <w:jc w:val="center"/>
        <w:rPr>
          <w:rFonts w:ascii="Times New Roman" w:hAnsi="Times New Roman"/>
          <w:b/>
        </w:rPr>
      </w:pPr>
    </w:p>
    <w:p w:rsidR="00416FA3" w:rsidRDefault="00416FA3" w:rsidP="004704BA">
      <w:pPr>
        <w:spacing w:after="0"/>
        <w:jc w:val="center"/>
        <w:rPr>
          <w:rFonts w:ascii="Times New Roman" w:hAnsi="Times New Roman"/>
          <w:b/>
        </w:rPr>
      </w:pPr>
    </w:p>
    <w:p w:rsidR="00416FA3" w:rsidRDefault="00416FA3" w:rsidP="004704BA">
      <w:pPr>
        <w:spacing w:after="0"/>
        <w:jc w:val="center"/>
        <w:rPr>
          <w:rFonts w:ascii="Times New Roman" w:hAnsi="Times New Roman"/>
          <w:b/>
        </w:rPr>
      </w:pPr>
    </w:p>
    <w:p w:rsidR="00416FA3" w:rsidRDefault="00416FA3" w:rsidP="004704BA">
      <w:pPr>
        <w:spacing w:after="0"/>
        <w:jc w:val="center"/>
        <w:rPr>
          <w:rFonts w:ascii="Times New Roman" w:hAnsi="Times New Roman"/>
          <w:b/>
        </w:rPr>
      </w:pPr>
    </w:p>
    <w:p w:rsidR="00416FA3" w:rsidRDefault="00416FA3" w:rsidP="004704BA">
      <w:pPr>
        <w:spacing w:after="0"/>
        <w:jc w:val="center"/>
        <w:rPr>
          <w:rFonts w:ascii="Times New Roman" w:hAnsi="Times New Roman"/>
          <w:b/>
        </w:rPr>
      </w:pPr>
    </w:p>
    <w:p w:rsidR="00416FA3" w:rsidRPr="00046F01" w:rsidRDefault="00416FA3" w:rsidP="006A00C8">
      <w:pPr>
        <w:spacing w:after="0"/>
        <w:jc w:val="center"/>
        <w:rPr>
          <w:rFonts w:ascii="Times New Roman" w:hAnsi="Times New Roman"/>
          <w:b/>
        </w:rPr>
      </w:pPr>
      <w:r>
        <w:rPr>
          <w:rFonts w:ascii="Times New Roman" w:hAnsi="Times New Roman"/>
          <w:b/>
        </w:rPr>
        <w:br w:type="page"/>
      </w:r>
      <w:r w:rsidR="006A00C8">
        <w:rPr>
          <w:rFonts w:ascii="Times New Roman" w:hAnsi="Times New Roman"/>
          <w:b/>
        </w:rPr>
        <w:lastRenderedPageBreak/>
        <w:t xml:space="preserve">Appendix B: </w:t>
      </w:r>
      <w:r w:rsidRPr="00046F01">
        <w:rPr>
          <w:rFonts w:ascii="Times New Roman" w:hAnsi="Times New Roman"/>
          <w:b/>
        </w:rPr>
        <w:t>Specific Agency/Organization Requirements</w:t>
      </w:r>
    </w:p>
    <w:p w:rsidR="00416FA3" w:rsidRPr="00046F01" w:rsidRDefault="00416FA3" w:rsidP="004704BA">
      <w:pPr>
        <w:spacing w:after="0"/>
        <w:jc w:val="center"/>
        <w:rPr>
          <w:rFonts w:ascii="Times New Roman" w:hAnsi="Times New Roman"/>
          <w:b/>
        </w:rPr>
      </w:pPr>
    </w:p>
    <w:p w:rsidR="00416FA3" w:rsidRPr="008D2802" w:rsidRDefault="00416FA3" w:rsidP="004704BA">
      <w:pPr>
        <w:spacing w:after="0"/>
        <w:rPr>
          <w:rFonts w:ascii="Times New Roman" w:hAnsi="Times New Roman"/>
          <w:u w:val="single"/>
        </w:rPr>
      </w:pPr>
      <w:r w:rsidRPr="00046F01">
        <w:rPr>
          <w:rFonts w:ascii="Times New Roman" w:hAnsi="Times New Roman"/>
          <w:b/>
        </w:rPr>
        <w:t>Agency</w:t>
      </w:r>
      <w:r>
        <w:rPr>
          <w:rFonts w:ascii="Times New Roman" w:hAnsi="Times New Roman"/>
          <w:b/>
        </w:rPr>
        <w:t xml:space="preserve">/Organization Name: </w:t>
      </w:r>
      <w:r>
        <w:rPr>
          <w:rFonts w:ascii="Times New Roman" w:hAnsi="Times New Roman"/>
          <w:u w:val="single"/>
        </w:rPr>
        <w:t>Alachua County Environmental Protection Department</w:t>
      </w:r>
    </w:p>
    <w:p w:rsidR="00416FA3" w:rsidRPr="00046F01" w:rsidRDefault="00416FA3" w:rsidP="004704BA">
      <w:pPr>
        <w:spacing w:after="0"/>
        <w:rPr>
          <w:rFonts w:ascii="Times New Roman" w:hAnsi="Times New Roman"/>
          <w:b/>
        </w:rPr>
      </w:pPr>
    </w:p>
    <w:p w:rsidR="00416FA3" w:rsidRPr="00046F01" w:rsidRDefault="00416FA3" w:rsidP="004704BA">
      <w:pPr>
        <w:spacing w:after="0"/>
        <w:rPr>
          <w:rFonts w:ascii="Times New Roman" w:hAnsi="Times New Roman"/>
          <w:b/>
        </w:rPr>
      </w:pPr>
      <w:r w:rsidRPr="00046F01">
        <w:rPr>
          <w:rFonts w:ascii="Times New Roman" w:hAnsi="Times New Roman"/>
          <w:b/>
        </w:rPr>
        <w:t>Primary Point of Contact for Party</w:t>
      </w:r>
    </w:p>
    <w:p w:rsidR="00416FA3" w:rsidRPr="00046F01" w:rsidRDefault="00416FA3" w:rsidP="004704BA">
      <w:pPr>
        <w:spacing w:after="0"/>
        <w:rPr>
          <w:rFonts w:ascii="Times New Roman" w:hAnsi="Times New Roman"/>
          <w:b/>
        </w:rPr>
      </w:pPr>
    </w:p>
    <w:p w:rsidR="00416FA3" w:rsidRPr="008D2802" w:rsidRDefault="00416FA3" w:rsidP="004704BA">
      <w:pPr>
        <w:spacing w:after="0"/>
        <w:rPr>
          <w:rFonts w:ascii="Times New Roman" w:hAnsi="Times New Roman"/>
          <w:u w:val="single"/>
        </w:rPr>
      </w:pPr>
      <w:r w:rsidRPr="00046F01">
        <w:rPr>
          <w:rFonts w:ascii="Times New Roman" w:hAnsi="Times New Roman"/>
        </w:rPr>
        <w:t>Name:</w:t>
      </w:r>
      <w:r w:rsidRPr="00046F01">
        <w:rPr>
          <w:rFonts w:ascii="Times New Roman" w:hAnsi="Times New Roman"/>
        </w:rPr>
        <w:tab/>
      </w:r>
      <w:r w:rsidRPr="00046F01">
        <w:rPr>
          <w:rFonts w:ascii="Times New Roman" w:hAnsi="Times New Roman"/>
        </w:rPr>
        <w:tab/>
      </w:r>
      <w:r>
        <w:rPr>
          <w:rFonts w:ascii="Times New Roman" w:hAnsi="Times New Roman"/>
          <w:u w:val="single"/>
        </w:rPr>
        <w:t>David Hoyt</w:t>
      </w:r>
    </w:p>
    <w:p w:rsidR="00416FA3" w:rsidRDefault="00416FA3" w:rsidP="004704BA">
      <w:pPr>
        <w:spacing w:after="0"/>
        <w:rPr>
          <w:rFonts w:ascii="Times New Roman" w:hAnsi="Times New Roman"/>
        </w:rPr>
      </w:pPr>
    </w:p>
    <w:p w:rsidR="00416FA3" w:rsidRPr="00094464" w:rsidRDefault="00416FA3" w:rsidP="004704BA">
      <w:pPr>
        <w:spacing w:after="0"/>
        <w:rPr>
          <w:rFonts w:ascii="Times New Roman" w:hAnsi="Times New Roman"/>
          <w:u w:val="single"/>
        </w:rPr>
      </w:pPr>
      <w:r w:rsidRPr="00046F01">
        <w:rPr>
          <w:rFonts w:ascii="Times New Roman" w:hAnsi="Times New Roman"/>
        </w:rPr>
        <w:t>Positi</w:t>
      </w:r>
      <w:r>
        <w:rPr>
          <w:rFonts w:ascii="Times New Roman" w:hAnsi="Times New Roman"/>
        </w:rPr>
        <w:t>on Title:</w:t>
      </w:r>
      <w:r>
        <w:rPr>
          <w:rFonts w:ascii="Times New Roman" w:hAnsi="Times New Roman"/>
        </w:rPr>
        <w:tab/>
      </w:r>
      <w:r>
        <w:rPr>
          <w:rFonts w:ascii="Times New Roman" w:hAnsi="Times New Roman"/>
          <w:u w:val="single"/>
        </w:rPr>
        <w:t>Prescribed Burn Coordinator</w:t>
      </w:r>
    </w:p>
    <w:p w:rsidR="00416FA3" w:rsidRPr="00046F01" w:rsidRDefault="00416FA3" w:rsidP="004704BA">
      <w:pPr>
        <w:spacing w:after="0"/>
        <w:rPr>
          <w:rFonts w:ascii="Times New Roman" w:hAnsi="Times New Roman"/>
        </w:rPr>
      </w:pPr>
    </w:p>
    <w:p w:rsidR="00416FA3" w:rsidRDefault="00416FA3" w:rsidP="004704BA">
      <w:pPr>
        <w:spacing w:after="0"/>
        <w:rPr>
          <w:rFonts w:ascii="Times New Roman" w:hAnsi="Times New Roman"/>
          <w:u w:val="single"/>
        </w:rPr>
      </w:pPr>
      <w:r w:rsidRPr="00046F01">
        <w:rPr>
          <w:rFonts w:ascii="Times New Roman" w:hAnsi="Times New Roman"/>
        </w:rPr>
        <w:t>Addres</w:t>
      </w:r>
      <w:r>
        <w:rPr>
          <w:rFonts w:ascii="Times New Roman" w:hAnsi="Times New Roman"/>
        </w:rPr>
        <w:t>s:</w:t>
      </w:r>
      <w:r>
        <w:rPr>
          <w:rFonts w:ascii="Times New Roman" w:hAnsi="Times New Roman"/>
        </w:rPr>
        <w:tab/>
      </w:r>
      <w:r>
        <w:rPr>
          <w:rFonts w:ascii="Times New Roman" w:hAnsi="Times New Roman"/>
          <w:u w:val="single"/>
        </w:rPr>
        <w:t>201 SE 2</w:t>
      </w:r>
      <w:r w:rsidRPr="00094464">
        <w:rPr>
          <w:rFonts w:ascii="Times New Roman" w:hAnsi="Times New Roman"/>
          <w:u w:val="single"/>
          <w:vertAlign w:val="superscript"/>
        </w:rPr>
        <w:t>nd</w:t>
      </w:r>
      <w:r>
        <w:rPr>
          <w:rFonts w:ascii="Times New Roman" w:hAnsi="Times New Roman"/>
          <w:u w:val="single"/>
        </w:rPr>
        <w:t xml:space="preserve"> Avenue, Suite 201</w:t>
      </w:r>
    </w:p>
    <w:p w:rsidR="00416FA3" w:rsidRPr="008D2802" w:rsidRDefault="00416FA3" w:rsidP="004704BA">
      <w:pPr>
        <w:spacing w:after="0"/>
        <w:ind w:left="720" w:firstLine="720"/>
        <w:rPr>
          <w:rFonts w:ascii="Times New Roman" w:hAnsi="Times New Roman"/>
          <w:u w:val="single"/>
        </w:rPr>
      </w:pPr>
      <w:r>
        <w:rPr>
          <w:rFonts w:ascii="Times New Roman" w:hAnsi="Times New Roman"/>
          <w:u w:val="single"/>
        </w:rPr>
        <w:t>Gainesville, FL  32601</w:t>
      </w:r>
    </w:p>
    <w:p w:rsidR="00416FA3" w:rsidRPr="00046F01" w:rsidRDefault="00416FA3" w:rsidP="004704BA">
      <w:pPr>
        <w:spacing w:after="0"/>
        <w:rPr>
          <w:rFonts w:ascii="Times New Roman" w:hAnsi="Times New Roman"/>
        </w:rPr>
      </w:pPr>
    </w:p>
    <w:p w:rsidR="00416FA3" w:rsidRPr="008D2802" w:rsidRDefault="00416FA3" w:rsidP="004704BA">
      <w:pPr>
        <w:spacing w:after="0"/>
        <w:rPr>
          <w:rFonts w:ascii="Times New Roman" w:hAnsi="Times New Roman"/>
          <w:u w:val="single"/>
        </w:rPr>
      </w:pPr>
      <w:r>
        <w:rPr>
          <w:rFonts w:ascii="Times New Roman" w:hAnsi="Times New Roman"/>
        </w:rPr>
        <w:t>Phone:</w:t>
      </w:r>
      <w:r>
        <w:rPr>
          <w:rFonts w:ascii="Times New Roman" w:hAnsi="Times New Roman"/>
        </w:rPr>
        <w:tab/>
      </w:r>
      <w:r>
        <w:rPr>
          <w:rFonts w:ascii="Times New Roman" w:hAnsi="Times New Roman"/>
        </w:rPr>
        <w:tab/>
      </w:r>
      <w:r>
        <w:rPr>
          <w:rFonts w:ascii="Times New Roman" w:hAnsi="Times New Roman"/>
          <w:u w:val="single"/>
        </w:rPr>
        <w:t>352-264-6834</w:t>
      </w:r>
    </w:p>
    <w:p w:rsidR="00416FA3" w:rsidRPr="00046F01" w:rsidRDefault="00416FA3" w:rsidP="004704BA">
      <w:pPr>
        <w:spacing w:after="0"/>
        <w:rPr>
          <w:rFonts w:ascii="Times New Roman" w:hAnsi="Times New Roman"/>
        </w:rPr>
      </w:pPr>
    </w:p>
    <w:p w:rsidR="00416FA3" w:rsidRPr="00046F01" w:rsidRDefault="00416FA3" w:rsidP="004704BA">
      <w:pPr>
        <w:spacing w:after="0"/>
        <w:rPr>
          <w:rFonts w:ascii="Times New Roman" w:hAnsi="Times New Roman"/>
          <w:b/>
        </w:rPr>
      </w:pPr>
      <w:r w:rsidRPr="00046F01">
        <w:rPr>
          <w:rFonts w:ascii="Times New Roman" w:hAnsi="Times New Roman"/>
          <w:b/>
        </w:rPr>
        <w:t xml:space="preserve">Additional PPE requirements (for </w:t>
      </w:r>
      <w:r>
        <w:rPr>
          <w:rFonts w:ascii="Times New Roman" w:hAnsi="Times New Roman"/>
          <w:b/>
        </w:rPr>
        <w:t xml:space="preserve">Parties </w:t>
      </w:r>
      <w:r w:rsidRPr="00046F01">
        <w:rPr>
          <w:rFonts w:ascii="Times New Roman" w:hAnsi="Times New Roman"/>
          <w:b/>
        </w:rPr>
        <w:t>helping your agency/organization).</w:t>
      </w:r>
    </w:p>
    <w:p w:rsidR="00416FA3" w:rsidRPr="00046F01" w:rsidRDefault="00416FA3" w:rsidP="004704BA">
      <w:pPr>
        <w:spacing w:after="0"/>
        <w:rPr>
          <w:rFonts w:ascii="Times New Roman" w:hAnsi="Times New Roman"/>
          <w:b/>
        </w:rPr>
      </w:pPr>
      <w:r>
        <w:rPr>
          <w:rFonts w:ascii="Times New Roman" w:hAnsi="Times New Roman"/>
          <w:u w:val="single"/>
        </w:rPr>
        <w:t>Standard PPE as identified in VII.A.2_____________________________________________</w:t>
      </w:r>
      <w:r>
        <w:rPr>
          <w:rFonts w:ascii="Times New Roman" w:hAnsi="Times New Roman"/>
          <w:b/>
        </w:rPr>
        <w:t>________</w:t>
      </w:r>
      <w:r w:rsidRPr="00046F01">
        <w:rPr>
          <w:rFonts w:ascii="Times New Roman" w:hAnsi="Times New Roman"/>
          <w:b/>
        </w:rPr>
        <w:br/>
      </w:r>
    </w:p>
    <w:p w:rsidR="00416FA3" w:rsidRPr="00046F01" w:rsidRDefault="00416FA3" w:rsidP="004704BA">
      <w:pPr>
        <w:spacing w:after="0"/>
        <w:rPr>
          <w:rFonts w:ascii="Times New Roman" w:hAnsi="Times New Roman"/>
          <w:b/>
        </w:rPr>
      </w:pPr>
    </w:p>
    <w:p w:rsidR="00416FA3" w:rsidRPr="00046F01" w:rsidRDefault="00416FA3" w:rsidP="004704BA">
      <w:pPr>
        <w:spacing w:after="0"/>
        <w:rPr>
          <w:rFonts w:ascii="Times New Roman" w:hAnsi="Times New Roman"/>
          <w:b/>
        </w:rPr>
      </w:pPr>
      <w:r w:rsidRPr="00046F01">
        <w:rPr>
          <w:rFonts w:ascii="Times New Roman" w:hAnsi="Times New Roman"/>
          <w:b/>
        </w:rPr>
        <w:t xml:space="preserve">Training requirements (for </w:t>
      </w:r>
      <w:r>
        <w:rPr>
          <w:rFonts w:ascii="Times New Roman" w:hAnsi="Times New Roman"/>
          <w:b/>
        </w:rPr>
        <w:t xml:space="preserve">Parties </w:t>
      </w:r>
      <w:r w:rsidRPr="00046F01">
        <w:rPr>
          <w:rFonts w:ascii="Times New Roman" w:hAnsi="Times New Roman"/>
          <w:b/>
        </w:rPr>
        <w:t>helping your agency/organization).</w:t>
      </w:r>
    </w:p>
    <w:p w:rsidR="00416FA3" w:rsidRPr="003E0543" w:rsidRDefault="00416FA3" w:rsidP="004704BA">
      <w:pPr>
        <w:spacing w:after="0"/>
        <w:rPr>
          <w:rFonts w:ascii="Times New Roman" w:hAnsi="Times New Roman"/>
          <w:b/>
        </w:rPr>
      </w:pPr>
      <w:r>
        <w:rPr>
          <w:rFonts w:ascii="Times New Roman" w:hAnsi="Times New Roman"/>
          <w:u w:val="single"/>
        </w:rPr>
        <w:t>As identified in VII.A.3________________________________________________________</w:t>
      </w:r>
      <w:r>
        <w:rPr>
          <w:rFonts w:ascii="Times New Roman" w:hAnsi="Times New Roman"/>
          <w:b/>
        </w:rPr>
        <w:t>________</w:t>
      </w:r>
      <w:r w:rsidRPr="00046F01">
        <w:rPr>
          <w:rFonts w:ascii="Times New Roman" w:hAnsi="Times New Roman"/>
          <w:b/>
        </w:rPr>
        <w:br/>
      </w:r>
    </w:p>
    <w:p w:rsidR="00416FA3" w:rsidRPr="00046F01" w:rsidRDefault="00416FA3" w:rsidP="004704BA">
      <w:pPr>
        <w:spacing w:after="0"/>
        <w:rPr>
          <w:rFonts w:ascii="Times New Roman" w:hAnsi="Times New Roman"/>
        </w:rPr>
      </w:pPr>
    </w:p>
    <w:p w:rsidR="00416FA3" w:rsidRPr="00046F01" w:rsidRDefault="00416FA3" w:rsidP="004704BA">
      <w:pPr>
        <w:spacing w:after="0"/>
        <w:rPr>
          <w:rFonts w:ascii="Times New Roman" w:hAnsi="Times New Roman"/>
          <w:b/>
        </w:rPr>
      </w:pPr>
      <w:r w:rsidRPr="00046F01">
        <w:rPr>
          <w:rFonts w:ascii="Times New Roman" w:hAnsi="Times New Roman"/>
          <w:b/>
        </w:rPr>
        <w:t>Additional rules or stipulations regarding equipment/personnel lending to other agencies/organizations.</w:t>
      </w:r>
    </w:p>
    <w:p w:rsidR="00416FA3" w:rsidRPr="00046F01" w:rsidRDefault="00416FA3" w:rsidP="004704BA">
      <w:pPr>
        <w:spacing w:after="0"/>
        <w:rPr>
          <w:rFonts w:ascii="Times New Roman" w:hAnsi="Times New Roman"/>
          <w:b/>
        </w:rPr>
      </w:pPr>
      <w:r>
        <w:rPr>
          <w:rFonts w:ascii="Times New Roman" w:hAnsi="Times New Roman"/>
          <w:u w:val="single"/>
        </w:rPr>
        <w:t>None_____________________________________________________________________</w:t>
      </w:r>
      <w:r>
        <w:rPr>
          <w:rFonts w:ascii="Times New Roman" w:hAnsi="Times New Roman"/>
          <w:b/>
        </w:rPr>
        <w:t>_________</w:t>
      </w:r>
      <w:r w:rsidRPr="00046F01">
        <w:rPr>
          <w:rFonts w:ascii="Times New Roman" w:hAnsi="Times New Roman"/>
          <w:b/>
        </w:rPr>
        <w:br/>
      </w:r>
    </w:p>
    <w:p w:rsidR="00416FA3" w:rsidRPr="00046F01" w:rsidRDefault="00416FA3" w:rsidP="004704BA">
      <w:pPr>
        <w:spacing w:after="0"/>
        <w:rPr>
          <w:rFonts w:ascii="Times New Roman" w:hAnsi="Times New Roman"/>
          <w:b/>
        </w:rPr>
      </w:pPr>
    </w:p>
    <w:p w:rsidR="00416FA3" w:rsidRPr="00046F01" w:rsidRDefault="00416FA3" w:rsidP="004704BA">
      <w:pPr>
        <w:spacing w:after="0"/>
        <w:rPr>
          <w:rFonts w:ascii="Times New Roman" w:hAnsi="Times New Roman"/>
          <w:b/>
        </w:rPr>
      </w:pPr>
      <w:r w:rsidRPr="00046F01">
        <w:rPr>
          <w:rFonts w:ascii="Times New Roman" w:hAnsi="Times New Roman"/>
          <w:b/>
        </w:rPr>
        <w:t>Further partner specific concerns, regulations, requirements, or information not addressed or mentioned in the main body of MOU document.</w:t>
      </w:r>
    </w:p>
    <w:p w:rsidR="00416FA3" w:rsidRPr="00046F01" w:rsidRDefault="00416FA3" w:rsidP="004704BA">
      <w:pPr>
        <w:spacing w:after="0"/>
        <w:rPr>
          <w:rFonts w:ascii="Times New Roman" w:hAnsi="Times New Roman"/>
          <w:b/>
        </w:rPr>
      </w:pPr>
      <w:r>
        <w:rPr>
          <w:rFonts w:ascii="Times New Roman" w:hAnsi="Times New Roman"/>
          <w:u w:val="single"/>
        </w:rPr>
        <w:t>None</w:t>
      </w:r>
      <w:r w:rsidRPr="00046F01">
        <w:rPr>
          <w:rFonts w:ascii="Times New Roman" w:hAnsi="Times New Roman"/>
          <w:b/>
        </w:rPr>
        <w:t>______________________________________________________</w:t>
      </w:r>
      <w:r>
        <w:rPr>
          <w:rFonts w:ascii="Times New Roman" w:hAnsi="Times New Roman"/>
          <w:b/>
        </w:rPr>
        <w:t>_________________________</w:t>
      </w:r>
      <w:r w:rsidRPr="00046F01">
        <w:rPr>
          <w:rFonts w:ascii="Times New Roman" w:hAnsi="Times New Roman"/>
          <w:b/>
        </w:rPr>
        <w:t>_____________________________________________________________________________________</w:t>
      </w:r>
      <w:r w:rsidRPr="00046F01">
        <w:rPr>
          <w:rFonts w:ascii="Times New Roman" w:hAnsi="Times New Roman"/>
          <w:b/>
        </w:rPr>
        <w:br/>
        <w:t>_____________________________________________________________________________________</w:t>
      </w:r>
      <w:r w:rsidRPr="00046F01">
        <w:rPr>
          <w:rFonts w:ascii="Times New Roman" w:hAnsi="Times New Roman"/>
          <w:b/>
        </w:rPr>
        <w:br/>
        <w:t>_____________________________________________________________________________________</w:t>
      </w:r>
    </w:p>
    <w:p w:rsidR="00416FA3" w:rsidRDefault="00416FA3" w:rsidP="004704BA">
      <w:pPr>
        <w:spacing w:after="0"/>
        <w:jc w:val="center"/>
        <w:rPr>
          <w:rFonts w:ascii="Times New Roman" w:hAnsi="Times New Roman"/>
          <w:b/>
        </w:rPr>
      </w:pPr>
    </w:p>
    <w:p w:rsidR="00416FA3" w:rsidRDefault="00416FA3" w:rsidP="004704BA">
      <w:pPr>
        <w:spacing w:after="0"/>
        <w:jc w:val="center"/>
        <w:rPr>
          <w:rFonts w:ascii="Times New Roman" w:hAnsi="Times New Roman"/>
          <w:b/>
        </w:rPr>
      </w:pPr>
    </w:p>
    <w:p w:rsidR="00416FA3" w:rsidRDefault="00416FA3" w:rsidP="004704BA">
      <w:pPr>
        <w:spacing w:after="0"/>
        <w:jc w:val="center"/>
        <w:rPr>
          <w:rFonts w:ascii="Times New Roman" w:hAnsi="Times New Roman"/>
          <w:b/>
        </w:rPr>
      </w:pPr>
    </w:p>
    <w:p w:rsidR="00416FA3" w:rsidRDefault="00416FA3" w:rsidP="004704BA">
      <w:pPr>
        <w:spacing w:after="0"/>
        <w:jc w:val="center"/>
        <w:rPr>
          <w:rFonts w:ascii="Times New Roman" w:hAnsi="Times New Roman"/>
          <w:b/>
        </w:rPr>
      </w:pPr>
    </w:p>
    <w:p w:rsidR="00416FA3" w:rsidRDefault="00416FA3" w:rsidP="004704BA">
      <w:pPr>
        <w:spacing w:after="0"/>
        <w:jc w:val="center"/>
        <w:rPr>
          <w:rFonts w:ascii="Times New Roman" w:hAnsi="Times New Roman"/>
          <w:b/>
        </w:rPr>
      </w:pPr>
    </w:p>
    <w:p w:rsidR="00416FA3" w:rsidRDefault="00416FA3" w:rsidP="004704BA">
      <w:pPr>
        <w:spacing w:after="0"/>
        <w:jc w:val="center"/>
        <w:rPr>
          <w:rFonts w:ascii="Times New Roman" w:hAnsi="Times New Roman"/>
          <w:b/>
        </w:rPr>
      </w:pPr>
    </w:p>
    <w:p w:rsidR="00416FA3" w:rsidRDefault="00416FA3" w:rsidP="004704BA">
      <w:pPr>
        <w:spacing w:after="0"/>
        <w:jc w:val="center"/>
        <w:rPr>
          <w:rFonts w:ascii="Times New Roman" w:hAnsi="Times New Roman"/>
          <w:b/>
        </w:rPr>
      </w:pPr>
    </w:p>
    <w:p w:rsidR="00416FA3" w:rsidRDefault="00416FA3" w:rsidP="004704BA">
      <w:pPr>
        <w:spacing w:after="0"/>
        <w:jc w:val="center"/>
        <w:rPr>
          <w:rFonts w:ascii="Times New Roman" w:hAnsi="Times New Roman"/>
          <w:b/>
        </w:rPr>
      </w:pPr>
    </w:p>
    <w:p w:rsidR="00416FA3" w:rsidRDefault="00416FA3" w:rsidP="004704BA">
      <w:pPr>
        <w:spacing w:after="0"/>
        <w:jc w:val="center"/>
        <w:rPr>
          <w:rFonts w:ascii="Times New Roman" w:hAnsi="Times New Roman"/>
          <w:b/>
        </w:rPr>
      </w:pPr>
    </w:p>
    <w:p w:rsidR="00416FA3" w:rsidRDefault="00416FA3" w:rsidP="004704BA">
      <w:pPr>
        <w:spacing w:after="0"/>
        <w:jc w:val="center"/>
        <w:rPr>
          <w:rFonts w:ascii="Times New Roman" w:hAnsi="Times New Roman"/>
          <w:b/>
        </w:rPr>
      </w:pPr>
    </w:p>
    <w:p w:rsidR="00416FA3" w:rsidRDefault="00416FA3" w:rsidP="004704BA">
      <w:pPr>
        <w:spacing w:after="0"/>
        <w:jc w:val="center"/>
        <w:rPr>
          <w:rFonts w:ascii="Times New Roman" w:hAnsi="Times New Roman"/>
          <w:b/>
        </w:rPr>
      </w:pPr>
    </w:p>
    <w:p w:rsidR="006A00C8" w:rsidRDefault="006A00C8" w:rsidP="004704BA">
      <w:pPr>
        <w:spacing w:after="0"/>
        <w:jc w:val="center"/>
        <w:rPr>
          <w:rFonts w:ascii="Times New Roman" w:hAnsi="Times New Roman"/>
          <w:b/>
        </w:rPr>
      </w:pPr>
    </w:p>
    <w:p w:rsidR="006A00C8" w:rsidRDefault="006A00C8" w:rsidP="004704BA">
      <w:pPr>
        <w:spacing w:after="0"/>
        <w:jc w:val="center"/>
        <w:rPr>
          <w:rFonts w:ascii="Times New Roman" w:hAnsi="Times New Roman"/>
          <w:b/>
        </w:rPr>
      </w:pPr>
    </w:p>
    <w:p w:rsidR="00416FA3" w:rsidRDefault="00416FA3" w:rsidP="004704BA">
      <w:pPr>
        <w:spacing w:after="0"/>
        <w:jc w:val="center"/>
        <w:rPr>
          <w:rFonts w:ascii="Times New Roman" w:hAnsi="Times New Roman"/>
          <w:b/>
        </w:rPr>
      </w:pPr>
    </w:p>
    <w:p w:rsidR="00416FA3" w:rsidRPr="00046F01" w:rsidRDefault="006A00C8" w:rsidP="006A00C8">
      <w:pPr>
        <w:spacing w:after="0"/>
        <w:jc w:val="center"/>
        <w:rPr>
          <w:rFonts w:ascii="Times New Roman" w:hAnsi="Times New Roman"/>
          <w:b/>
        </w:rPr>
      </w:pPr>
      <w:r>
        <w:rPr>
          <w:rFonts w:ascii="Times New Roman" w:hAnsi="Times New Roman"/>
          <w:b/>
        </w:rPr>
        <w:t xml:space="preserve">Appendix B: </w:t>
      </w:r>
      <w:r w:rsidR="00416FA3" w:rsidRPr="00046F01">
        <w:rPr>
          <w:rFonts w:ascii="Times New Roman" w:hAnsi="Times New Roman"/>
          <w:b/>
        </w:rPr>
        <w:t>Specific Agency/Organization Requirements</w:t>
      </w:r>
    </w:p>
    <w:p w:rsidR="00416FA3" w:rsidRPr="00046F01" w:rsidRDefault="00416FA3" w:rsidP="004704BA">
      <w:pPr>
        <w:spacing w:after="0"/>
        <w:jc w:val="center"/>
        <w:rPr>
          <w:rFonts w:ascii="Times New Roman" w:hAnsi="Times New Roman"/>
          <w:b/>
        </w:rPr>
      </w:pPr>
    </w:p>
    <w:p w:rsidR="00416FA3" w:rsidRPr="008D2802" w:rsidRDefault="00416FA3" w:rsidP="004704BA">
      <w:pPr>
        <w:spacing w:after="0"/>
        <w:rPr>
          <w:rFonts w:ascii="Times New Roman" w:hAnsi="Times New Roman"/>
          <w:u w:val="single"/>
        </w:rPr>
      </w:pPr>
      <w:r w:rsidRPr="00046F01">
        <w:rPr>
          <w:rFonts w:ascii="Times New Roman" w:hAnsi="Times New Roman"/>
          <w:b/>
        </w:rPr>
        <w:t>Agency</w:t>
      </w:r>
      <w:r>
        <w:rPr>
          <w:rFonts w:ascii="Times New Roman" w:hAnsi="Times New Roman"/>
          <w:b/>
        </w:rPr>
        <w:t xml:space="preserve">/Organization Name: </w:t>
      </w:r>
      <w:r>
        <w:rPr>
          <w:rFonts w:ascii="Times New Roman" w:hAnsi="Times New Roman"/>
          <w:u w:val="single"/>
        </w:rPr>
        <w:t>Florida Department of Environmental Protection</w:t>
      </w:r>
    </w:p>
    <w:p w:rsidR="00416FA3" w:rsidRPr="00046F01" w:rsidRDefault="00416FA3" w:rsidP="004704BA">
      <w:pPr>
        <w:spacing w:after="0"/>
        <w:rPr>
          <w:rFonts w:ascii="Times New Roman" w:hAnsi="Times New Roman"/>
          <w:b/>
        </w:rPr>
      </w:pPr>
    </w:p>
    <w:p w:rsidR="00416FA3" w:rsidRPr="00046F01" w:rsidRDefault="00416FA3" w:rsidP="004704BA">
      <w:pPr>
        <w:spacing w:after="0"/>
        <w:rPr>
          <w:rFonts w:ascii="Times New Roman" w:hAnsi="Times New Roman"/>
          <w:b/>
        </w:rPr>
      </w:pPr>
      <w:r w:rsidRPr="00046F01">
        <w:rPr>
          <w:rFonts w:ascii="Times New Roman" w:hAnsi="Times New Roman"/>
          <w:b/>
        </w:rPr>
        <w:t>Primary Point of Contact for Party</w:t>
      </w:r>
    </w:p>
    <w:p w:rsidR="00416FA3" w:rsidRPr="00046F01" w:rsidRDefault="00416FA3" w:rsidP="004704BA">
      <w:pPr>
        <w:spacing w:after="0"/>
        <w:rPr>
          <w:rFonts w:ascii="Times New Roman" w:hAnsi="Times New Roman"/>
          <w:b/>
        </w:rPr>
      </w:pPr>
    </w:p>
    <w:p w:rsidR="00416FA3" w:rsidRPr="008D2802" w:rsidRDefault="00416FA3" w:rsidP="004704BA">
      <w:pPr>
        <w:spacing w:after="0"/>
        <w:rPr>
          <w:rFonts w:ascii="Times New Roman" w:hAnsi="Times New Roman"/>
          <w:u w:val="single"/>
        </w:rPr>
      </w:pPr>
      <w:r w:rsidRPr="00046F01">
        <w:rPr>
          <w:rFonts w:ascii="Times New Roman" w:hAnsi="Times New Roman"/>
        </w:rPr>
        <w:t>Name:</w:t>
      </w:r>
      <w:r w:rsidRPr="00046F01">
        <w:rPr>
          <w:rFonts w:ascii="Times New Roman" w:hAnsi="Times New Roman"/>
        </w:rPr>
        <w:tab/>
      </w:r>
      <w:r w:rsidRPr="00046F01">
        <w:rPr>
          <w:rFonts w:ascii="Times New Roman" w:hAnsi="Times New Roman"/>
        </w:rPr>
        <w:tab/>
      </w:r>
      <w:r>
        <w:rPr>
          <w:rFonts w:ascii="Times New Roman" w:hAnsi="Times New Roman"/>
          <w:u w:val="single"/>
        </w:rPr>
        <w:t>Parks Small</w:t>
      </w:r>
    </w:p>
    <w:p w:rsidR="00416FA3" w:rsidRDefault="00416FA3" w:rsidP="004704BA">
      <w:pPr>
        <w:spacing w:after="0"/>
        <w:rPr>
          <w:rFonts w:ascii="Times New Roman" w:hAnsi="Times New Roman"/>
        </w:rPr>
      </w:pPr>
    </w:p>
    <w:p w:rsidR="00416FA3" w:rsidRPr="008D2802" w:rsidRDefault="00416FA3" w:rsidP="004704BA">
      <w:pPr>
        <w:spacing w:after="0"/>
        <w:rPr>
          <w:rFonts w:ascii="Times New Roman" w:hAnsi="Times New Roman"/>
          <w:u w:val="single"/>
        </w:rPr>
      </w:pPr>
      <w:r w:rsidRPr="00046F01">
        <w:rPr>
          <w:rFonts w:ascii="Times New Roman" w:hAnsi="Times New Roman"/>
        </w:rPr>
        <w:t>Positi</w:t>
      </w:r>
      <w:r>
        <w:rPr>
          <w:rFonts w:ascii="Times New Roman" w:hAnsi="Times New Roman"/>
        </w:rPr>
        <w:t>on Title:</w:t>
      </w:r>
      <w:r>
        <w:rPr>
          <w:rFonts w:ascii="Times New Roman" w:hAnsi="Times New Roman"/>
        </w:rPr>
        <w:tab/>
      </w:r>
      <w:r>
        <w:rPr>
          <w:rFonts w:ascii="Times New Roman" w:hAnsi="Times New Roman"/>
          <w:u w:val="single"/>
        </w:rPr>
        <w:t>Chief, Bureau of Natural and Cultural Resources</w:t>
      </w:r>
    </w:p>
    <w:p w:rsidR="00416FA3" w:rsidRPr="00046F01" w:rsidRDefault="00416FA3" w:rsidP="004704BA">
      <w:pPr>
        <w:spacing w:after="0"/>
        <w:rPr>
          <w:rFonts w:ascii="Times New Roman" w:hAnsi="Times New Roman"/>
        </w:rPr>
      </w:pPr>
    </w:p>
    <w:p w:rsidR="00416FA3" w:rsidRDefault="00416FA3" w:rsidP="004704BA">
      <w:pPr>
        <w:spacing w:after="0"/>
        <w:rPr>
          <w:rFonts w:ascii="Times New Roman" w:hAnsi="Times New Roman"/>
          <w:u w:val="single"/>
        </w:rPr>
      </w:pPr>
      <w:r w:rsidRPr="00046F01">
        <w:rPr>
          <w:rFonts w:ascii="Times New Roman" w:hAnsi="Times New Roman"/>
        </w:rPr>
        <w:t>Addres</w:t>
      </w:r>
      <w:r>
        <w:rPr>
          <w:rFonts w:ascii="Times New Roman" w:hAnsi="Times New Roman"/>
        </w:rPr>
        <w:t>s:</w:t>
      </w:r>
      <w:r>
        <w:rPr>
          <w:rFonts w:ascii="Times New Roman" w:hAnsi="Times New Roman"/>
        </w:rPr>
        <w:tab/>
      </w:r>
      <w:r>
        <w:rPr>
          <w:rFonts w:ascii="Times New Roman" w:hAnsi="Times New Roman"/>
          <w:u w:val="single"/>
        </w:rPr>
        <w:t>Division of Recreation and Parks</w:t>
      </w:r>
    </w:p>
    <w:p w:rsidR="00416FA3" w:rsidRDefault="00416FA3" w:rsidP="004704BA">
      <w:pPr>
        <w:spacing w:after="0"/>
        <w:ind w:left="720" w:firstLine="720"/>
        <w:rPr>
          <w:rFonts w:ascii="Times New Roman" w:hAnsi="Times New Roman"/>
          <w:u w:val="single"/>
        </w:rPr>
      </w:pPr>
      <w:r>
        <w:rPr>
          <w:rFonts w:ascii="Times New Roman" w:hAnsi="Times New Roman"/>
          <w:u w:val="single"/>
        </w:rPr>
        <w:t>3900 Commonwealth Blvd, M.S. 530</w:t>
      </w:r>
    </w:p>
    <w:p w:rsidR="00416FA3" w:rsidRPr="008D2802" w:rsidRDefault="00416FA3" w:rsidP="004704BA">
      <w:pPr>
        <w:spacing w:after="0"/>
        <w:ind w:left="720" w:firstLine="720"/>
        <w:rPr>
          <w:rFonts w:ascii="Times New Roman" w:hAnsi="Times New Roman"/>
          <w:u w:val="single"/>
        </w:rPr>
      </w:pPr>
      <w:r>
        <w:rPr>
          <w:rFonts w:ascii="Times New Roman" w:hAnsi="Times New Roman"/>
          <w:u w:val="single"/>
        </w:rPr>
        <w:t>Tallahassee, FL  32399-3000</w:t>
      </w:r>
    </w:p>
    <w:p w:rsidR="00416FA3" w:rsidRPr="00046F01" w:rsidRDefault="00416FA3" w:rsidP="004704BA">
      <w:pPr>
        <w:spacing w:after="0"/>
        <w:rPr>
          <w:rFonts w:ascii="Times New Roman" w:hAnsi="Times New Roman"/>
        </w:rPr>
      </w:pPr>
    </w:p>
    <w:p w:rsidR="00416FA3" w:rsidRPr="008D2802" w:rsidRDefault="00416FA3" w:rsidP="004704BA">
      <w:pPr>
        <w:spacing w:after="0"/>
        <w:rPr>
          <w:rFonts w:ascii="Times New Roman" w:hAnsi="Times New Roman"/>
          <w:u w:val="single"/>
        </w:rPr>
      </w:pPr>
      <w:r>
        <w:rPr>
          <w:rFonts w:ascii="Times New Roman" w:hAnsi="Times New Roman"/>
        </w:rPr>
        <w:t>Phone:</w:t>
      </w:r>
      <w:r>
        <w:rPr>
          <w:rFonts w:ascii="Times New Roman" w:hAnsi="Times New Roman"/>
        </w:rPr>
        <w:tab/>
      </w:r>
      <w:r>
        <w:rPr>
          <w:rFonts w:ascii="Times New Roman" w:hAnsi="Times New Roman"/>
        </w:rPr>
        <w:tab/>
      </w:r>
      <w:r>
        <w:rPr>
          <w:rFonts w:ascii="Times New Roman" w:hAnsi="Times New Roman"/>
          <w:u w:val="single"/>
        </w:rPr>
        <w:t>850-245-3104</w:t>
      </w:r>
    </w:p>
    <w:p w:rsidR="00416FA3" w:rsidRPr="00046F01" w:rsidRDefault="00416FA3" w:rsidP="004704BA">
      <w:pPr>
        <w:spacing w:after="0"/>
        <w:rPr>
          <w:rFonts w:ascii="Times New Roman" w:hAnsi="Times New Roman"/>
        </w:rPr>
      </w:pPr>
    </w:p>
    <w:p w:rsidR="00416FA3" w:rsidRPr="00046F01" w:rsidRDefault="00416FA3" w:rsidP="004704BA">
      <w:pPr>
        <w:spacing w:after="0"/>
        <w:rPr>
          <w:rFonts w:ascii="Times New Roman" w:hAnsi="Times New Roman"/>
          <w:b/>
        </w:rPr>
      </w:pPr>
      <w:r w:rsidRPr="00046F01">
        <w:rPr>
          <w:rFonts w:ascii="Times New Roman" w:hAnsi="Times New Roman"/>
          <w:b/>
        </w:rPr>
        <w:t xml:space="preserve">Additional PPE requirements (for </w:t>
      </w:r>
      <w:r>
        <w:rPr>
          <w:rFonts w:ascii="Times New Roman" w:hAnsi="Times New Roman"/>
          <w:b/>
        </w:rPr>
        <w:t xml:space="preserve">Parties </w:t>
      </w:r>
      <w:r w:rsidRPr="00046F01">
        <w:rPr>
          <w:rFonts w:ascii="Times New Roman" w:hAnsi="Times New Roman"/>
          <w:b/>
        </w:rPr>
        <w:t>helping your agency/organization).</w:t>
      </w:r>
    </w:p>
    <w:p w:rsidR="00416FA3" w:rsidRPr="00046F01" w:rsidRDefault="00416FA3" w:rsidP="004704BA">
      <w:pPr>
        <w:spacing w:after="0"/>
        <w:rPr>
          <w:rFonts w:ascii="Times New Roman" w:hAnsi="Times New Roman"/>
          <w:b/>
        </w:rPr>
      </w:pPr>
      <w:r>
        <w:rPr>
          <w:rFonts w:ascii="Times New Roman" w:hAnsi="Times New Roman"/>
          <w:u w:val="single"/>
        </w:rPr>
        <w:t>Requirements outlined in Section 7.A.2 are acceptable; additional requirements may be added on a case-by-case basis at the burn boss o</w:t>
      </w:r>
      <w:r w:rsidR="0007634E">
        <w:rPr>
          <w:rFonts w:ascii="Times New Roman" w:hAnsi="Times New Roman"/>
          <w:u w:val="single"/>
        </w:rPr>
        <w:t>r</w:t>
      </w:r>
      <w:r>
        <w:rPr>
          <w:rFonts w:ascii="Times New Roman" w:hAnsi="Times New Roman"/>
          <w:u w:val="single"/>
        </w:rPr>
        <w:t xml:space="preserve"> site manager’s discretion in accordance with FDEP standards.</w:t>
      </w:r>
      <w:r>
        <w:rPr>
          <w:rFonts w:ascii="Times New Roman" w:hAnsi="Times New Roman"/>
          <w:b/>
        </w:rPr>
        <w:t>________</w:t>
      </w:r>
      <w:r w:rsidRPr="00046F01">
        <w:rPr>
          <w:rFonts w:ascii="Times New Roman" w:hAnsi="Times New Roman"/>
          <w:b/>
        </w:rPr>
        <w:br/>
      </w:r>
    </w:p>
    <w:p w:rsidR="00416FA3" w:rsidRPr="00046F01" w:rsidRDefault="00416FA3" w:rsidP="004704BA">
      <w:pPr>
        <w:spacing w:after="0"/>
        <w:rPr>
          <w:rFonts w:ascii="Times New Roman" w:hAnsi="Times New Roman"/>
          <w:b/>
        </w:rPr>
      </w:pPr>
    </w:p>
    <w:p w:rsidR="00416FA3" w:rsidRPr="00046F01" w:rsidRDefault="00416FA3" w:rsidP="004704BA">
      <w:pPr>
        <w:spacing w:after="0"/>
        <w:rPr>
          <w:rFonts w:ascii="Times New Roman" w:hAnsi="Times New Roman"/>
          <w:b/>
        </w:rPr>
      </w:pPr>
      <w:r w:rsidRPr="00046F01">
        <w:rPr>
          <w:rFonts w:ascii="Times New Roman" w:hAnsi="Times New Roman"/>
          <w:b/>
        </w:rPr>
        <w:t xml:space="preserve">Training requirements (for </w:t>
      </w:r>
      <w:r>
        <w:rPr>
          <w:rFonts w:ascii="Times New Roman" w:hAnsi="Times New Roman"/>
          <w:b/>
        </w:rPr>
        <w:t xml:space="preserve">Parties </w:t>
      </w:r>
      <w:r w:rsidRPr="00046F01">
        <w:rPr>
          <w:rFonts w:ascii="Times New Roman" w:hAnsi="Times New Roman"/>
          <w:b/>
        </w:rPr>
        <w:t>helping your agency/organization).</w:t>
      </w:r>
    </w:p>
    <w:p w:rsidR="00416FA3" w:rsidRPr="003E0543" w:rsidRDefault="00416FA3" w:rsidP="004704BA">
      <w:pPr>
        <w:spacing w:after="0"/>
        <w:rPr>
          <w:rFonts w:ascii="Times New Roman" w:hAnsi="Times New Roman"/>
          <w:b/>
        </w:rPr>
      </w:pPr>
      <w:r>
        <w:rPr>
          <w:rFonts w:ascii="Times New Roman" w:hAnsi="Times New Roman"/>
          <w:u w:val="single"/>
        </w:rPr>
        <w:t>Requirements outlined in Section 7.A.3 are acceptable for crew; additional requirements for crew boss or burn boss may be added on a case-by-case basis at the burn boss o</w:t>
      </w:r>
      <w:r w:rsidR="0007634E">
        <w:rPr>
          <w:rFonts w:ascii="Times New Roman" w:hAnsi="Times New Roman"/>
          <w:u w:val="single"/>
        </w:rPr>
        <w:t>r</w:t>
      </w:r>
      <w:r>
        <w:rPr>
          <w:rFonts w:ascii="Times New Roman" w:hAnsi="Times New Roman"/>
          <w:u w:val="single"/>
        </w:rPr>
        <w:t xml:space="preserve"> site manager’s discretion in accordance with FDEP standards.</w:t>
      </w:r>
      <w:r>
        <w:rPr>
          <w:rFonts w:ascii="Times New Roman" w:hAnsi="Times New Roman"/>
          <w:b/>
        </w:rPr>
        <w:t>________</w:t>
      </w:r>
      <w:r w:rsidRPr="00046F01">
        <w:rPr>
          <w:rFonts w:ascii="Times New Roman" w:hAnsi="Times New Roman"/>
          <w:b/>
        </w:rPr>
        <w:br/>
      </w:r>
    </w:p>
    <w:p w:rsidR="00416FA3" w:rsidRPr="00046F01" w:rsidRDefault="00416FA3" w:rsidP="004704BA">
      <w:pPr>
        <w:spacing w:after="0"/>
        <w:rPr>
          <w:rFonts w:ascii="Times New Roman" w:hAnsi="Times New Roman"/>
        </w:rPr>
      </w:pPr>
    </w:p>
    <w:p w:rsidR="00416FA3" w:rsidRPr="00046F01" w:rsidRDefault="00416FA3" w:rsidP="004704BA">
      <w:pPr>
        <w:spacing w:after="0"/>
        <w:rPr>
          <w:rFonts w:ascii="Times New Roman" w:hAnsi="Times New Roman"/>
          <w:b/>
        </w:rPr>
      </w:pPr>
      <w:r w:rsidRPr="00046F01">
        <w:rPr>
          <w:rFonts w:ascii="Times New Roman" w:hAnsi="Times New Roman"/>
          <w:b/>
        </w:rPr>
        <w:t>Additional rules or stipulations regarding equipment/personnel lending to other agencies/organizations.</w:t>
      </w:r>
    </w:p>
    <w:p w:rsidR="00416FA3" w:rsidRPr="00046F01" w:rsidRDefault="00416FA3" w:rsidP="004704BA">
      <w:pPr>
        <w:spacing w:after="0"/>
        <w:rPr>
          <w:rFonts w:ascii="Times New Roman" w:hAnsi="Times New Roman"/>
          <w:b/>
        </w:rPr>
      </w:pPr>
      <w:r>
        <w:rPr>
          <w:rFonts w:ascii="Times New Roman" w:hAnsi="Times New Roman"/>
          <w:u w:val="single"/>
        </w:rPr>
        <w:t>No DEP vehicles will be loaned unless operated by a DEP employee</w:t>
      </w:r>
      <w:r w:rsidRPr="00046F01">
        <w:rPr>
          <w:rFonts w:ascii="Times New Roman" w:hAnsi="Times New Roman"/>
          <w:b/>
        </w:rPr>
        <w:t>__________________</w:t>
      </w:r>
      <w:r>
        <w:rPr>
          <w:rFonts w:ascii="Times New Roman" w:hAnsi="Times New Roman"/>
          <w:b/>
        </w:rPr>
        <w:t>___________</w:t>
      </w:r>
      <w:r w:rsidRPr="00046F01">
        <w:rPr>
          <w:rFonts w:ascii="Times New Roman" w:hAnsi="Times New Roman"/>
          <w:b/>
        </w:rPr>
        <w:br/>
      </w:r>
    </w:p>
    <w:p w:rsidR="00416FA3" w:rsidRPr="00046F01" w:rsidRDefault="00416FA3" w:rsidP="004704BA">
      <w:pPr>
        <w:spacing w:after="0"/>
        <w:rPr>
          <w:rFonts w:ascii="Times New Roman" w:hAnsi="Times New Roman"/>
          <w:b/>
        </w:rPr>
      </w:pPr>
    </w:p>
    <w:p w:rsidR="00416FA3" w:rsidRPr="00046F01" w:rsidRDefault="00416FA3" w:rsidP="004704BA">
      <w:pPr>
        <w:spacing w:after="0"/>
        <w:rPr>
          <w:rFonts w:ascii="Times New Roman" w:hAnsi="Times New Roman"/>
          <w:b/>
        </w:rPr>
      </w:pPr>
      <w:r w:rsidRPr="00046F01">
        <w:rPr>
          <w:rFonts w:ascii="Times New Roman" w:hAnsi="Times New Roman"/>
          <w:b/>
        </w:rPr>
        <w:t>Further partner specific concerns, regulations, requirements, or information not addressed or mentioned in the main body of MOU document.</w:t>
      </w:r>
    </w:p>
    <w:p w:rsidR="00416FA3" w:rsidRDefault="00416FA3" w:rsidP="004704BA">
      <w:pPr>
        <w:spacing w:after="0"/>
        <w:jc w:val="center"/>
        <w:rPr>
          <w:rFonts w:ascii="Times New Roman" w:hAnsi="Times New Roman"/>
          <w:b/>
        </w:rPr>
      </w:pPr>
      <w:r>
        <w:rPr>
          <w:rFonts w:ascii="Times New Roman" w:hAnsi="Times New Roman"/>
          <w:u w:val="single"/>
        </w:rPr>
        <w:t>None</w:t>
      </w:r>
      <w:r w:rsidRPr="00046F01">
        <w:rPr>
          <w:rFonts w:ascii="Times New Roman" w:hAnsi="Times New Roman"/>
          <w:b/>
        </w:rPr>
        <w:t>______________________________________________________</w:t>
      </w:r>
      <w:r>
        <w:rPr>
          <w:rFonts w:ascii="Times New Roman" w:hAnsi="Times New Roman"/>
          <w:b/>
        </w:rPr>
        <w:t>_________________________</w:t>
      </w:r>
      <w:r w:rsidRPr="00046F01">
        <w:rPr>
          <w:rFonts w:ascii="Times New Roman" w:hAnsi="Times New Roman"/>
          <w:b/>
        </w:rPr>
        <w:t>_____________________________________________________________________________________</w:t>
      </w:r>
      <w:r w:rsidRPr="00046F01">
        <w:rPr>
          <w:rFonts w:ascii="Times New Roman" w:hAnsi="Times New Roman"/>
          <w:b/>
        </w:rPr>
        <w:br/>
        <w:t>_____________________________________________________________________________________</w:t>
      </w:r>
      <w:r w:rsidRPr="00046F01">
        <w:rPr>
          <w:rFonts w:ascii="Times New Roman" w:hAnsi="Times New Roman"/>
          <w:b/>
        </w:rPr>
        <w:br/>
        <w:t>_____________________________________________________________________________________</w:t>
      </w:r>
    </w:p>
    <w:p w:rsidR="00416FA3" w:rsidRDefault="00416FA3" w:rsidP="00C97289">
      <w:pPr>
        <w:spacing w:after="0"/>
        <w:jc w:val="center"/>
        <w:rPr>
          <w:rFonts w:ascii="Times New Roman" w:hAnsi="Times New Roman"/>
          <w:b/>
        </w:rPr>
      </w:pPr>
    </w:p>
    <w:p w:rsidR="00416FA3" w:rsidRDefault="00416FA3" w:rsidP="00C97289">
      <w:pPr>
        <w:spacing w:after="0"/>
        <w:jc w:val="center"/>
        <w:rPr>
          <w:rFonts w:ascii="Times New Roman" w:hAnsi="Times New Roman"/>
          <w:b/>
        </w:rPr>
      </w:pPr>
    </w:p>
    <w:p w:rsidR="00416FA3" w:rsidRPr="00046F01" w:rsidRDefault="00416FA3" w:rsidP="006A00C8">
      <w:pPr>
        <w:spacing w:after="0"/>
        <w:jc w:val="center"/>
        <w:rPr>
          <w:rFonts w:ascii="Times New Roman" w:hAnsi="Times New Roman"/>
          <w:b/>
        </w:rPr>
      </w:pPr>
      <w:r>
        <w:rPr>
          <w:rFonts w:ascii="Times New Roman" w:hAnsi="Times New Roman"/>
          <w:b/>
        </w:rPr>
        <w:br w:type="page"/>
      </w:r>
      <w:r w:rsidR="006A00C8">
        <w:rPr>
          <w:rFonts w:ascii="Times New Roman" w:hAnsi="Times New Roman"/>
          <w:b/>
        </w:rPr>
        <w:lastRenderedPageBreak/>
        <w:t xml:space="preserve">Appendix B: </w:t>
      </w:r>
      <w:r w:rsidRPr="00046F01">
        <w:rPr>
          <w:rFonts w:ascii="Times New Roman" w:hAnsi="Times New Roman"/>
          <w:b/>
        </w:rPr>
        <w:t>Specific Agency/Organization Requirements</w:t>
      </w:r>
    </w:p>
    <w:p w:rsidR="00416FA3" w:rsidRPr="00046F01" w:rsidRDefault="00416FA3" w:rsidP="004704BA">
      <w:pPr>
        <w:spacing w:after="0"/>
        <w:jc w:val="center"/>
        <w:rPr>
          <w:rFonts w:ascii="Times New Roman" w:hAnsi="Times New Roman"/>
          <w:b/>
        </w:rPr>
      </w:pPr>
    </w:p>
    <w:p w:rsidR="00416FA3" w:rsidRPr="008D2802" w:rsidRDefault="00416FA3" w:rsidP="004704BA">
      <w:pPr>
        <w:spacing w:after="0"/>
        <w:rPr>
          <w:rFonts w:ascii="Times New Roman" w:hAnsi="Times New Roman"/>
          <w:u w:val="single"/>
        </w:rPr>
      </w:pPr>
      <w:r w:rsidRPr="00046F01">
        <w:rPr>
          <w:rFonts w:ascii="Times New Roman" w:hAnsi="Times New Roman"/>
          <w:b/>
        </w:rPr>
        <w:t>Agency</w:t>
      </w:r>
      <w:r>
        <w:rPr>
          <w:rFonts w:ascii="Times New Roman" w:hAnsi="Times New Roman"/>
          <w:b/>
        </w:rPr>
        <w:t xml:space="preserve">/Organization Name: </w:t>
      </w:r>
      <w:r>
        <w:rPr>
          <w:rFonts w:ascii="Times New Roman" w:hAnsi="Times New Roman"/>
          <w:u w:val="single"/>
        </w:rPr>
        <w:t>The Nature Conservancy</w:t>
      </w:r>
    </w:p>
    <w:p w:rsidR="00416FA3" w:rsidRPr="00046F01" w:rsidRDefault="00416FA3" w:rsidP="004704BA">
      <w:pPr>
        <w:spacing w:after="0"/>
        <w:rPr>
          <w:rFonts w:ascii="Times New Roman" w:hAnsi="Times New Roman"/>
          <w:b/>
        </w:rPr>
      </w:pPr>
    </w:p>
    <w:p w:rsidR="00416FA3" w:rsidRPr="00046F01" w:rsidRDefault="00416FA3" w:rsidP="004704BA">
      <w:pPr>
        <w:spacing w:after="0"/>
        <w:rPr>
          <w:rFonts w:ascii="Times New Roman" w:hAnsi="Times New Roman"/>
          <w:b/>
        </w:rPr>
      </w:pPr>
      <w:r w:rsidRPr="00046F01">
        <w:rPr>
          <w:rFonts w:ascii="Times New Roman" w:hAnsi="Times New Roman"/>
          <w:b/>
        </w:rPr>
        <w:t>Primary Point of Contact for Party</w:t>
      </w:r>
    </w:p>
    <w:p w:rsidR="00416FA3" w:rsidRPr="00046F01" w:rsidRDefault="00416FA3" w:rsidP="004704BA">
      <w:pPr>
        <w:spacing w:after="0"/>
        <w:rPr>
          <w:rFonts w:ascii="Times New Roman" w:hAnsi="Times New Roman"/>
          <w:b/>
        </w:rPr>
      </w:pPr>
    </w:p>
    <w:p w:rsidR="00416FA3" w:rsidRPr="008D2802" w:rsidRDefault="00416FA3" w:rsidP="004704BA">
      <w:pPr>
        <w:spacing w:after="0"/>
        <w:rPr>
          <w:rFonts w:ascii="Times New Roman" w:hAnsi="Times New Roman"/>
          <w:u w:val="single"/>
        </w:rPr>
      </w:pPr>
      <w:r w:rsidRPr="00046F01">
        <w:rPr>
          <w:rFonts w:ascii="Times New Roman" w:hAnsi="Times New Roman"/>
        </w:rPr>
        <w:t>Name:</w:t>
      </w:r>
      <w:r w:rsidRPr="00046F01">
        <w:rPr>
          <w:rFonts w:ascii="Times New Roman" w:hAnsi="Times New Roman"/>
        </w:rPr>
        <w:tab/>
      </w:r>
      <w:r w:rsidRPr="00046F01">
        <w:rPr>
          <w:rFonts w:ascii="Times New Roman" w:hAnsi="Times New Roman"/>
        </w:rPr>
        <w:tab/>
      </w:r>
      <w:r>
        <w:rPr>
          <w:rFonts w:ascii="Times New Roman" w:hAnsi="Times New Roman"/>
          <w:u w:val="single"/>
        </w:rPr>
        <w:t>Zachary Prusak</w:t>
      </w:r>
    </w:p>
    <w:p w:rsidR="00416FA3" w:rsidRDefault="00416FA3" w:rsidP="004704BA">
      <w:pPr>
        <w:spacing w:after="0"/>
        <w:rPr>
          <w:rFonts w:ascii="Times New Roman" w:hAnsi="Times New Roman"/>
        </w:rPr>
      </w:pPr>
    </w:p>
    <w:p w:rsidR="00416FA3" w:rsidRPr="008D2802" w:rsidRDefault="00416FA3" w:rsidP="004704BA">
      <w:pPr>
        <w:spacing w:after="0"/>
        <w:rPr>
          <w:rFonts w:ascii="Times New Roman" w:hAnsi="Times New Roman"/>
          <w:u w:val="single"/>
        </w:rPr>
      </w:pPr>
      <w:r w:rsidRPr="00046F01">
        <w:rPr>
          <w:rFonts w:ascii="Times New Roman" w:hAnsi="Times New Roman"/>
        </w:rPr>
        <w:t>Positi</w:t>
      </w:r>
      <w:r>
        <w:rPr>
          <w:rFonts w:ascii="Times New Roman" w:hAnsi="Times New Roman"/>
        </w:rPr>
        <w:t>on Title:</w:t>
      </w:r>
      <w:r>
        <w:rPr>
          <w:rFonts w:ascii="Times New Roman" w:hAnsi="Times New Roman"/>
        </w:rPr>
        <w:tab/>
      </w:r>
      <w:r>
        <w:rPr>
          <w:rFonts w:ascii="Times New Roman" w:hAnsi="Times New Roman"/>
          <w:u w:val="single"/>
        </w:rPr>
        <w:t>Florida Fire Manager</w:t>
      </w:r>
    </w:p>
    <w:p w:rsidR="00416FA3" w:rsidRPr="00046F01" w:rsidRDefault="00416FA3" w:rsidP="004704BA">
      <w:pPr>
        <w:spacing w:after="0"/>
        <w:rPr>
          <w:rFonts w:ascii="Times New Roman" w:hAnsi="Times New Roman"/>
        </w:rPr>
      </w:pPr>
    </w:p>
    <w:p w:rsidR="00416FA3" w:rsidRDefault="00416FA3" w:rsidP="004704BA">
      <w:pPr>
        <w:spacing w:after="0"/>
        <w:rPr>
          <w:rFonts w:ascii="Times New Roman" w:hAnsi="Times New Roman"/>
          <w:u w:val="single"/>
        </w:rPr>
      </w:pPr>
      <w:r w:rsidRPr="00046F01">
        <w:rPr>
          <w:rFonts w:ascii="Times New Roman" w:hAnsi="Times New Roman"/>
        </w:rPr>
        <w:t>Addres</w:t>
      </w:r>
      <w:r>
        <w:rPr>
          <w:rFonts w:ascii="Times New Roman" w:hAnsi="Times New Roman"/>
        </w:rPr>
        <w:t>s:</w:t>
      </w:r>
      <w:r>
        <w:rPr>
          <w:rFonts w:ascii="Times New Roman" w:hAnsi="Times New Roman"/>
        </w:rPr>
        <w:tab/>
      </w:r>
      <w:r>
        <w:rPr>
          <w:rFonts w:ascii="Times New Roman" w:hAnsi="Times New Roman"/>
          <w:u w:val="single"/>
        </w:rPr>
        <w:t xml:space="preserve">222 South </w:t>
      </w:r>
      <w:proofErr w:type="spellStart"/>
      <w:r>
        <w:rPr>
          <w:rFonts w:ascii="Times New Roman" w:hAnsi="Times New Roman"/>
          <w:u w:val="single"/>
        </w:rPr>
        <w:t>Westmonte</w:t>
      </w:r>
      <w:proofErr w:type="spellEnd"/>
      <w:r>
        <w:rPr>
          <w:rFonts w:ascii="Times New Roman" w:hAnsi="Times New Roman"/>
          <w:u w:val="single"/>
        </w:rPr>
        <w:t xml:space="preserve"> Drive, Suite 300</w:t>
      </w:r>
    </w:p>
    <w:p w:rsidR="00416FA3" w:rsidRPr="008D2802" w:rsidRDefault="00416FA3" w:rsidP="00936851">
      <w:pPr>
        <w:spacing w:after="0"/>
        <w:ind w:left="720" w:firstLine="720"/>
        <w:rPr>
          <w:rFonts w:ascii="Times New Roman" w:hAnsi="Times New Roman"/>
          <w:u w:val="single"/>
        </w:rPr>
      </w:pPr>
      <w:r>
        <w:rPr>
          <w:rFonts w:ascii="Times New Roman" w:hAnsi="Times New Roman"/>
          <w:u w:val="single"/>
        </w:rPr>
        <w:t>Altamonte Springs, FL  32714</w:t>
      </w:r>
    </w:p>
    <w:p w:rsidR="00416FA3" w:rsidRPr="00046F01" w:rsidRDefault="00416FA3" w:rsidP="004704BA">
      <w:pPr>
        <w:spacing w:after="0"/>
        <w:rPr>
          <w:rFonts w:ascii="Times New Roman" w:hAnsi="Times New Roman"/>
        </w:rPr>
      </w:pPr>
    </w:p>
    <w:p w:rsidR="00416FA3" w:rsidRPr="008D2802" w:rsidRDefault="00416FA3" w:rsidP="004704BA">
      <w:pPr>
        <w:spacing w:after="0"/>
        <w:rPr>
          <w:rFonts w:ascii="Times New Roman" w:hAnsi="Times New Roman"/>
          <w:u w:val="single"/>
        </w:rPr>
      </w:pPr>
      <w:r>
        <w:rPr>
          <w:rFonts w:ascii="Times New Roman" w:hAnsi="Times New Roman"/>
        </w:rPr>
        <w:t>Phone:</w:t>
      </w:r>
      <w:r>
        <w:rPr>
          <w:rFonts w:ascii="Times New Roman" w:hAnsi="Times New Roman"/>
        </w:rPr>
        <w:tab/>
      </w:r>
      <w:r>
        <w:rPr>
          <w:rFonts w:ascii="Times New Roman" w:hAnsi="Times New Roman"/>
        </w:rPr>
        <w:tab/>
      </w:r>
      <w:r>
        <w:rPr>
          <w:rFonts w:ascii="Times New Roman" w:hAnsi="Times New Roman"/>
          <w:u w:val="single"/>
        </w:rPr>
        <w:t>407-682-3664  ex. 138</w:t>
      </w:r>
    </w:p>
    <w:p w:rsidR="00416FA3" w:rsidRPr="00046F01" w:rsidRDefault="00416FA3" w:rsidP="004704BA">
      <w:pPr>
        <w:spacing w:after="0"/>
        <w:rPr>
          <w:rFonts w:ascii="Times New Roman" w:hAnsi="Times New Roman"/>
        </w:rPr>
      </w:pPr>
    </w:p>
    <w:p w:rsidR="00416FA3" w:rsidRPr="00046F01" w:rsidRDefault="00416FA3" w:rsidP="004704BA">
      <w:pPr>
        <w:spacing w:after="0"/>
        <w:rPr>
          <w:rFonts w:ascii="Times New Roman" w:hAnsi="Times New Roman"/>
          <w:b/>
        </w:rPr>
      </w:pPr>
      <w:r w:rsidRPr="00046F01">
        <w:rPr>
          <w:rFonts w:ascii="Times New Roman" w:hAnsi="Times New Roman"/>
          <w:b/>
        </w:rPr>
        <w:t xml:space="preserve">Additional PPE requirements (for </w:t>
      </w:r>
      <w:r>
        <w:rPr>
          <w:rFonts w:ascii="Times New Roman" w:hAnsi="Times New Roman"/>
          <w:b/>
        </w:rPr>
        <w:t xml:space="preserve">Parties </w:t>
      </w:r>
      <w:r w:rsidRPr="00046F01">
        <w:rPr>
          <w:rFonts w:ascii="Times New Roman" w:hAnsi="Times New Roman"/>
          <w:b/>
        </w:rPr>
        <w:t>helping your agency/organization).</w:t>
      </w:r>
    </w:p>
    <w:p w:rsidR="00416FA3" w:rsidRPr="00046F01" w:rsidRDefault="00416FA3" w:rsidP="004704BA">
      <w:pPr>
        <w:spacing w:after="0"/>
        <w:rPr>
          <w:rFonts w:ascii="Times New Roman" w:hAnsi="Times New Roman"/>
          <w:b/>
        </w:rPr>
      </w:pPr>
    </w:p>
    <w:p w:rsidR="00416FA3" w:rsidRDefault="00416FA3" w:rsidP="004704BA">
      <w:pPr>
        <w:spacing w:after="0"/>
        <w:rPr>
          <w:rFonts w:ascii="Times New Roman" w:hAnsi="Times New Roman"/>
          <w:b/>
        </w:rPr>
      </w:pPr>
      <w:r>
        <w:rPr>
          <w:rFonts w:ascii="Times New Roman" w:hAnsi="Times New Roman"/>
          <w:u w:val="single"/>
        </w:rPr>
        <w:t>Standard PPE required for all resources</w:t>
      </w:r>
      <w:r w:rsidRPr="00046F01">
        <w:rPr>
          <w:rFonts w:ascii="Times New Roman" w:hAnsi="Times New Roman"/>
          <w:b/>
        </w:rPr>
        <w:t>_____________________________</w:t>
      </w:r>
      <w:r>
        <w:rPr>
          <w:rFonts w:ascii="Times New Roman" w:hAnsi="Times New Roman"/>
          <w:b/>
        </w:rPr>
        <w:t>_______________________</w:t>
      </w:r>
      <w:r w:rsidRPr="00046F01">
        <w:rPr>
          <w:rFonts w:ascii="Times New Roman" w:hAnsi="Times New Roman"/>
          <w:b/>
        </w:rPr>
        <w:br/>
        <w:t>_____________________________________________________________</w:t>
      </w:r>
      <w:r>
        <w:rPr>
          <w:rFonts w:ascii="Times New Roman" w:hAnsi="Times New Roman"/>
          <w:b/>
        </w:rPr>
        <w:t>________________________</w:t>
      </w:r>
      <w:r w:rsidRPr="00046F01">
        <w:rPr>
          <w:rFonts w:ascii="Times New Roman" w:hAnsi="Times New Roman"/>
          <w:b/>
        </w:rPr>
        <w:br/>
        <w:t>______________________________________________________________</w:t>
      </w:r>
      <w:r>
        <w:rPr>
          <w:rFonts w:ascii="Times New Roman" w:hAnsi="Times New Roman"/>
          <w:b/>
        </w:rPr>
        <w:t>_______________________</w:t>
      </w:r>
    </w:p>
    <w:p w:rsidR="00416FA3" w:rsidRPr="00046F01" w:rsidRDefault="00416FA3" w:rsidP="004704BA">
      <w:pPr>
        <w:spacing w:after="0"/>
        <w:rPr>
          <w:rFonts w:ascii="Times New Roman" w:hAnsi="Times New Roman"/>
          <w:b/>
        </w:rPr>
      </w:pPr>
      <w:r w:rsidRPr="00046F01">
        <w:rPr>
          <w:rFonts w:ascii="Times New Roman" w:hAnsi="Times New Roman"/>
          <w:b/>
        </w:rPr>
        <w:t>_____________________________________________________________</w:t>
      </w:r>
      <w:r>
        <w:rPr>
          <w:rFonts w:ascii="Times New Roman" w:hAnsi="Times New Roman"/>
          <w:b/>
        </w:rPr>
        <w:t>________________________</w:t>
      </w:r>
    </w:p>
    <w:p w:rsidR="00416FA3" w:rsidRPr="00046F01" w:rsidRDefault="00416FA3" w:rsidP="004704BA">
      <w:pPr>
        <w:spacing w:after="0"/>
        <w:rPr>
          <w:rFonts w:ascii="Times New Roman" w:hAnsi="Times New Roman"/>
          <w:b/>
        </w:rPr>
      </w:pPr>
    </w:p>
    <w:p w:rsidR="00416FA3" w:rsidRPr="00046F01" w:rsidRDefault="00416FA3" w:rsidP="004704BA">
      <w:pPr>
        <w:spacing w:after="0"/>
        <w:rPr>
          <w:rFonts w:ascii="Times New Roman" w:hAnsi="Times New Roman"/>
          <w:b/>
        </w:rPr>
      </w:pPr>
      <w:r w:rsidRPr="00046F01">
        <w:rPr>
          <w:rFonts w:ascii="Times New Roman" w:hAnsi="Times New Roman"/>
          <w:b/>
        </w:rPr>
        <w:t xml:space="preserve">Training requirements (for </w:t>
      </w:r>
      <w:r>
        <w:rPr>
          <w:rFonts w:ascii="Times New Roman" w:hAnsi="Times New Roman"/>
          <w:b/>
        </w:rPr>
        <w:t xml:space="preserve">Parties </w:t>
      </w:r>
      <w:r w:rsidRPr="00046F01">
        <w:rPr>
          <w:rFonts w:ascii="Times New Roman" w:hAnsi="Times New Roman"/>
          <w:b/>
        </w:rPr>
        <w:t>helping your agency/organization).</w:t>
      </w:r>
    </w:p>
    <w:p w:rsidR="00416FA3" w:rsidRPr="00046F01" w:rsidRDefault="00416FA3" w:rsidP="004704BA">
      <w:pPr>
        <w:spacing w:after="0"/>
        <w:rPr>
          <w:rFonts w:ascii="Times New Roman" w:hAnsi="Times New Roman"/>
        </w:rPr>
      </w:pPr>
      <w:r>
        <w:rPr>
          <w:rFonts w:ascii="Times New Roman" w:hAnsi="Times New Roman"/>
          <w:u w:val="single"/>
        </w:rPr>
        <w:t xml:space="preserve">S-130 (Basic Firefighter Training), S-190 (Introduction to </w:t>
      </w:r>
      <w:proofErr w:type="spellStart"/>
      <w:r>
        <w:rPr>
          <w:rFonts w:ascii="Times New Roman" w:hAnsi="Times New Roman"/>
          <w:u w:val="single"/>
        </w:rPr>
        <w:t>Wildland</w:t>
      </w:r>
      <w:proofErr w:type="spellEnd"/>
      <w:r>
        <w:rPr>
          <w:rFonts w:ascii="Times New Roman" w:hAnsi="Times New Roman"/>
          <w:u w:val="single"/>
        </w:rPr>
        <w:t xml:space="preserve"> Fire Behavior), I-100 (Introduction to the Incident Command System), L-180 (Human Factors in the </w:t>
      </w:r>
      <w:proofErr w:type="spellStart"/>
      <w:r>
        <w:rPr>
          <w:rFonts w:ascii="Times New Roman" w:hAnsi="Times New Roman"/>
          <w:u w:val="single"/>
        </w:rPr>
        <w:t>Wildland</w:t>
      </w:r>
      <w:proofErr w:type="spellEnd"/>
      <w:r>
        <w:rPr>
          <w:rFonts w:ascii="Times New Roman" w:hAnsi="Times New Roman"/>
          <w:u w:val="single"/>
        </w:rPr>
        <w:t xml:space="preserve"> Fire Service), RT-130 (Annual </w:t>
      </w:r>
      <w:proofErr w:type="spellStart"/>
      <w:r>
        <w:rPr>
          <w:rFonts w:ascii="Times New Roman" w:hAnsi="Times New Roman"/>
          <w:u w:val="single"/>
        </w:rPr>
        <w:t>Fireline</w:t>
      </w:r>
      <w:proofErr w:type="spellEnd"/>
      <w:r>
        <w:rPr>
          <w:rFonts w:ascii="Times New Roman" w:hAnsi="Times New Roman"/>
          <w:u w:val="single"/>
        </w:rPr>
        <w:t xml:space="preserve"> Safety Refresher) and a current Pack Test (moderate or arduous level) so that the FFT2 (Firefighter Type 2) level is maintained.</w:t>
      </w:r>
    </w:p>
    <w:p w:rsidR="00416FA3" w:rsidRPr="00046F01" w:rsidRDefault="00416FA3" w:rsidP="004704BA">
      <w:pPr>
        <w:spacing w:after="0"/>
        <w:rPr>
          <w:rFonts w:ascii="Times New Roman" w:hAnsi="Times New Roman"/>
        </w:rPr>
      </w:pPr>
    </w:p>
    <w:p w:rsidR="00416FA3" w:rsidRPr="00046F01" w:rsidRDefault="00416FA3" w:rsidP="004704BA">
      <w:pPr>
        <w:spacing w:after="0"/>
        <w:rPr>
          <w:rFonts w:ascii="Times New Roman" w:hAnsi="Times New Roman"/>
        </w:rPr>
      </w:pPr>
    </w:p>
    <w:p w:rsidR="00416FA3" w:rsidRPr="00046F01" w:rsidRDefault="00416FA3" w:rsidP="004704BA">
      <w:pPr>
        <w:spacing w:after="0"/>
        <w:rPr>
          <w:rFonts w:ascii="Times New Roman" w:hAnsi="Times New Roman"/>
          <w:b/>
        </w:rPr>
      </w:pPr>
      <w:r w:rsidRPr="00046F01">
        <w:rPr>
          <w:rFonts w:ascii="Times New Roman" w:hAnsi="Times New Roman"/>
          <w:b/>
        </w:rPr>
        <w:t xml:space="preserve"> Additional rules or stipulations regarding equipment/personnel lending to other agencies/organizations.</w:t>
      </w:r>
    </w:p>
    <w:p w:rsidR="00416FA3" w:rsidRPr="00046F01" w:rsidRDefault="00416FA3" w:rsidP="004704BA">
      <w:pPr>
        <w:spacing w:after="0"/>
        <w:rPr>
          <w:rFonts w:ascii="Times New Roman" w:hAnsi="Times New Roman"/>
          <w:b/>
        </w:rPr>
      </w:pPr>
      <w:r>
        <w:rPr>
          <w:rFonts w:ascii="Times New Roman" w:hAnsi="Times New Roman"/>
          <w:u w:val="single"/>
        </w:rPr>
        <w:t>No TNC vehicles will be loaned unless operated by a TNC employee.</w:t>
      </w:r>
      <w:r w:rsidRPr="00046F01">
        <w:rPr>
          <w:rFonts w:ascii="Times New Roman" w:hAnsi="Times New Roman"/>
          <w:b/>
        </w:rPr>
        <w:t>_____________________</w:t>
      </w:r>
      <w:r>
        <w:rPr>
          <w:rFonts w:ascii="Times New Roman" w:hAnsi="Times New Roman"/>
          <w:b/>
        </w:rPr>
        <w:t>________</w:t>
      </w:r>
      <w:r w:rsidRPr="00046F01">
        <w:rPr>
          <w:rFonts w:ascii="Times New Roman" w:hAnsi="Times New Roman"/>
          <w:b/>
        </w:rPr>
        <w:br/>
        <w:t>_____________________________________________________________________________________</w:t>
      </w:r>
      <w:r w:rsidRPr="00046F01">
        <w:rPr>
          <w:rFonts w:ascii="Times New Roman" w:hAnsi="Times New Roman"/>
          <w:b/>
        </w:rPr>
        <w:br/>
        <w:t>_____________________________________________________________________________________</w:t>
      </w:r>
      <w:r w:rsidRPr="00046F01">
        <w:rPr>
          <w:rFonts w:ascii="Times New Roman" w:hAnsi="Times New Roman"/>
          <w:b/>
        </w:rPr>
        <w:br/>
        <w:t>_____________________________________________________________________________________</w:t>
      </w:r>
    </w:p>
    <w:p w:rsidR="00416FA3" w:rsidRPr="00046F01" w:rsidRDefault="00416FA3" w:rsidP="004704BA">
      <w:pPr>
        <w:spacing w:after="0"/>
        <w:rPr>
          <w:rFonts w:ascii="Times New Roman" w:hAnsi="Times New Roman"/>
          <w:b/>
        </w:rPr>
      </w:pPr>
    </w:p>
    <w:p w:rsidR="00416FA3" w:rsidRPr="00046F01" w:rsidRDefault="00416FA3" w:rsidP="004704BA">
      <w:pPr>
        <w:spacing w:after="0"/>
        <w:rPr>
          <w:rFonts w:ascii="Times New Roman" w:hAnsi="Times New Roman"/>
          <w:b/>
        </w:rPr>
      </w:pPr>
      <w:r w:rsidRPr="00046F01">
        <w:rPr>
          <w:rFonts w:ascii="Times New Roman" w:hAnsi="Times New Roman"/>
          <w:b/>
        </w:rPr>
        <w:t>Further partner specific concerns, regulations, requirements, or information not addressed or mentioned in the main body of MOU document.</w:t>
      </w:r>
    </w:p>
    <w:p w:rsidR="00416FA3" w:rsidRDefault="00416FA3" w:rsidP="004704BA">
      <w:pPr>
        <w:spacing w:after="0"/>
        <w:jc w:val="center"/>
        <w:rPr>
          <w:rFonts w:ascii="Times New Roman" w:hAnsi="Times New Roman"/>
          <w:b/>
        </w:rPr>
      </w:pPr>
      <w:r w:rsidRPr="00046F01">
        <w:rPr>
          <w:rFonts w:ascii="Times New Roman" w:hAnsi="Times New Roman"/>
          <w:b/>
        </w:rPr>
        <w:t>_____________________________________________________________________________________</w:t>
      </w:r>
      <w:r w:rsidRPr="00046F01">
        <w:rPr>
          <w:rFonts w:ascii="Times New Roman" w:hAnsi="Times New Roman"/>
          <w:b/>
        </w:rPr>
        <w:br/>
        <w:t>_____________________________________________________________________________________</w:t>
      </w:r>
      <w:r w:rsidRPr="00046F01">
        <w:rPr>
          <w:rFonts w:ascii="Times New Roman" w:hAnsi="Times New Roman"/>
          <w:b/>
        </w:rPr>
        <w:br/>
        <w:t>_____________________________________________________________________________________</w:t>
      </w:r>
    </w:p>
    <w:p w:rsidR="00416FA3" w:rsidRDefault="00416FA3" w:rsidP="00C97289">
      <w:pPr>
        <w:spacing w:after="0"/>
        <w:jc w:val="center"/>
        <w:rPr>
          <w:rFonts w:ascii="Times New Roman" w:hAnsi="Times New Roman"/>
          <w:b/>
        </w:rPr>
      </w:pPr>
    </w:p>
    <w:p w:rsidR="00416FA3" w:rsidRDefault="00416FA3" w:rsidP="00C97289">
      <w:pPr>
        <w:spacing w:after="0"/>
        <w:jc w:val="center"/>
        <w:rPr>
          <w:rFonts w:ascii="Times New Roman" w:hAnsi="Times New Roman"/>
          <w:b/>
        </w:rPr>
      </w:pPr>
    </w:p>
    <w:p w:rsidR="009B7DCC" w:rsidRDefault="009B7DCC" w:rsidP="00C97289">
      <w:pPr>
        <w:spacing w:after="0"/>
        <w:jc w:val="center"/>
        <w:rPr>
          <w:rFonts w:ascii="Times New Roman" w:hAnsi="Times New Roman"/>
          <w:b/>
        </w:rPr>
      </w:pPr>
    </w:p>
    <w:p w:rsidR="009B7DCC" w:rsidRDefault="009B7DCC" w:rsidP="00C97289">
      <w:pPr>
        <w:spacing w:after="0"/>
        <w:jc w:val="center"/>
        <w:rPr>
          <w:rFonts w:ascii="Times New Roman" w:hAnsi="Times New Roman"/>
          <w:b/>
        </w:rPr>
      </w:pPr>
    </w:p>
    <w:p w:rsidR="006A00C8" w:rsidRDefault="006A00C8" w:rsidP="00C97289">
      <w:pPr>
        <w:spacing w:after="0"/>
        <w:jc w:val="center"/>
        <w:rPr>
          <w:rFonts w:ascii="Times New Roman" w:hAnsi="Times New Roman"/>
          <w:b/>
        </w:rPr>
      </w:pPr>
    </w:p>
    <w:p w:rsidR="00416FA3" w:rsidRDefault="00416FA3" w:rsidP="00C97289">
      <w:pPr>
        <w:spacing w:after="0"/>
        <w:jc w:val="center"/>
        <w:rPr>
          <w:rFonts w:ascii="Times New Roman" w:hAnsi="Times New Roman"/>
          <w:b/>
        </w:rPr>
      </w:pPr>
    </w:p>
    <w:p w:rsidR="009B7DCC" w:rsidRPr="00046F01" w:rsidRDefault="006A00C8" w:rsidP="006A00C8">
      <w:pPr>
        <w:spacing w:after="0"/>
        <w:jc w:val="center"/>
        <w:rPr>
          <w:rFonts w:ascii="Times New Roman" w:hAnsi="Times New Roman"/>
          <w:b/>
        </w:rPr>
      </w:pPr>
      <w:r>
        <w:rPr>
          <w:rFonts w:ascii="Times New Roman" w:hAnsi="Times New Roman"/>
          <w:b/>
        </w:rPr>
        <w:lastRenderedPageBreak/>
        <w:t xml:space="preserve">Appendix B: </w:t>
      </w:r>
      <w:r w:rsidR="009B7DCC" w:rsidRPr="00046F01">
        <w:rPr>
          <w:rFonts w:ascii="Times New Roman" w:hAnsi="Times New Roman"/>
          <w:b/>
        </w:rPr>
        <w:t>Specific Agency/Organization Requirements</w:t>
      </w:r>
    </w:p>
    <w:p w:rsidR="009B7DCC" w:rsidRPr="00046F01" w:rsidRDefault="009B7DCC" w:rsidP="009B7DCC">
      <w:pPr>
        <w:spacing w:after="0"/>
        <w:jc w:val="center"/>
        <w:rPr>
          <w:rFonts w:ascii="Times New Roman" w:hAnsi="Times New Roman"/>
          <w:b/>
        </w:rPr>
      </w:pPr>
    </w:p>
    <w:p w:rsidR="009B7DCC" w:rsidRPr="008D2802" w:rsidRDefault="009B7DCC" w:rsidP="009B7DCC">
      <w:pPr>
        <w:spacing w:after="0"/>
        <w:rPr>
          <w:rFonts w:ascii="Times New Roman" w:hAnsi="Times New Roman"/>
          <w:u w:val="single"/>
        </w:rPr>
      </w:pPr>
      <w:r w:rsidRPr="00046F01">
        <w:rPr>
          <w:rFonts w:ascii="Times New Roman" w:hAnsi="Times New Roman"/>
          <w:b/>
        </w:rPr>
        <w:t>Agency</w:t>
      </w:r>
      <w:r>
        <w:rPr>
          <w:rFonts w:ascii="Times New Roman" w:hAnsi="Times New Roman"/>
          <w:b/>
        </w:rPr>
        <w:t xml:space="preserve">/Organization Name: </w:t>
      </w:r>
      <w:r w:rsidR="00275C23">
        <w:rPr>
          <w:rFonts w:ascii="Times New Roman" w:hAnsi="Times New Roman"/>
          <w:b/>
        </w:rPr>
        <w:t>St. Johns River Water Management District</w:t>
      </w:r>
    </w:p>
    <w:p w:rsidR="009B7DCC" w:rsidRPr="00046F01" w:rsidRDefault="009B7DCC" w:rsidP="009B7DCC">
      <w:pPr>
        <w:spacing w:after="0"/>
        <w:rPr>
          <w:rFonts w:ascii="Times New Roman" w:hAnsi="Times New Roman"/>
          <w:b/>
        </w:rPr>
      </w:pPr>
    </w:p>
    <w:p w:rsidR="009B7DCC" w:rsidRPr="00046F01" w:rsidRDefault="009B7DCC" w:rsidP="009B7DCC">
      <w:pPr>
        <w:spacing w:after="0"/>
        <w:rPr>
          <w:rFonts w:ascii="Times New Roman" w:hAnsi="Times New Roman"/>
          <w:b/>
        </w:rPr>
      </w:pPr>
      <w:r w:rsidRPr="00046F01">
        <w:rPr>
          <w:rFonts w:ascii="Times New Roman" w:hAnsi="Times New Roman"/>
          <w:b/>
        </w:rPr>
        <w:t>Primary Point of Contact for Party</w:t>
      </w:r>
    </w:p>
    <w:p w:rsidR="009B7DCC" w:rsidRPr="00046F01" w:rsidRDefault="009B7DCC" w:rsidP="009B7DCC">
      <w:pPr>
        <w:spacing w:after="0"/>
        <w:rPr>
          <w:rFonts w:ascii="Times New Roman" w:hAnsi="Times New Roman"/>
          <w:b/>
        </w:rPr>
      </w:pPr>
    </w:p>
    <w:p w:rsidR="009B7DCC" w:rsidRPr="008D2802" w:rsidRDefault="009B7DCC" w:rsidP="009B7DCC">
      <w:pPr>
        <w:spacing w:after="0"/>
        <w:rPr>
          <w:rFonts w:ascii="Times New Roman" w:hAnsi="Times New Roman"/>
          <w:u w:val="single"/>
        </w:rPr>
      </w:pPr>
      <w:r w:rsidRPr="00046F01">
        <w:rPr>
          <w:rFonts w:ascii="Times New Roman" w:hAnsi="Times New Roman"/>
        </w:rPr>
        <w:t>Name:</w:t>
      </w:r>
      <w:r w:rsidRPr="00046F01">
        <w:rPr>
          <w:rFonts w:ascii="Times New Roman" w:hAnsi="Times New Roman"/>
        </w:rPr>
        <w:tab/>
      </w:r>
      <w:r w:rsidRPr="00046F01">
        <w:rPr>
          <w:rFonts w:ascii="Times New Roman" w:hAnsi="Times New Roman"/>
        </w:rPr>
        <w:tab/>
      </w:r>
      <w:r w:rsidR="00275C23" w:rsidRPr="00275C23">
        <w:rPr>
          <w:rFonts w:ascii="Times New Roman" w:hAnsi="Times New Roman"/>
          <w:u w:val="single"/>
        </w:rPr>
        <w:t>Steven R. Miller</w:t>
      </w:r>
    </w:p>
    <w:p w:rsidR="009B7DCC" w:rsidRDefault="009B7DCC" w:rsidP="009B7DCC">
      <w:pPr>
        <w:spacing w:after="0"/>
        <w:rPr>
          <w:rFonts w:ascii="Times New Roman" w:hAnsi="Times New Roman"/>
        </w:rPr>
      </w:pPr>
    </w:p>
    <w:p w:rsidR="009B7DCC" w:rsidRPr="008D2802" w:rsidRDefault="009B7DCC" w:rsidP="009B7DCC">
      <w:pPr>
        <w:spacing w:after="0"/>
        <w:rPr>
          <w:rFonts w:ascii="Times New Roman" w:hAnsi="Times New Roman"/>
          <w:u w:val="single"/>
        </w:rPr>
      </w:pPr>
      <w:r w:rsidRPr="00046F01">
        <w:rPr>
          <w:rFonts w:ascii="Times New Roman" w:hAnsi="Times New Roman"/>
        </w:rPr>
        <w:t>Positi</w:t>
      </w:r>
      <w:r>
        <w:rPr>
          <w:rFonts w:ascii="Times New Roman" w:hAnsi="Times New Roman"/>
        </w:rPr>
        <w:t>on Title:</w:t>
      </w:r>
      <w:r>
        <w:rPr>
          <w:rFonts w:ascii="Times New Roman" w:hAnsi="Times New Roman"/>
        </w:rPr>
        <w:tab/>
      </w:r>
      <w:r w:rsidR="00275C23" w:rsidRPr="00275C23">
        <w:rPr>
          <w:rFonts w:ascii="Times New Roman" w:hAnsi="Times New Roman"/>
          <w:u w:val="single"/>
        </w:rPr>
        <w:t>Director, Division of Operations North</w:t>
      </w:r>
    </w:p>
    <w:p w:rsidR="009B7DCC" w:rsidRPr="00046F01" w:rsidRDefault="009B7DCC" w:rsidP="009B7DCC">
      <w:pPr>
        <w:spacing w:after="0"/>
        <w:rPr>
          <w:rFonts w:ascii="Times New Roman" w:hAnsi="Times New Roman"/>
        </w:rPr>
      </w:pPr>
    </w:p>
    <w:p w:rsidR="009B7DCC" w:rsidRDefault="009B7DCC" w:rsidP="009B7DCC">
      <w:pPr>
        <w:spacing w:after="0"/>
        <w:rPr>
          <w:rFonts w:ascii="Times New Roman" w:hAnsi="Times New Roman"/>
          <w:u w:val="single"/>
        </w:rPr>
      </w:pPr>
      <w:r w:rsidRPr="00046F01">
        <w:rPr>
          <w:rFonts w:ascii="Times New Roman" w:hAnsi="Times New Roman"/>
        </w:rPr>
        <w:t>Addres</w:t>
      </w:r>
      <w:r>
        <w:rPr>
          <w:rFonts w:ascii="Times New Roman" w:hAnsi="Times New Roman"/>
        </w:rPr>
        <w:t>s:</w:t>
      </w:r>
      <w:r>
        <w:rPr>
          <w:rFonts w:ascii="Times New Roman" w:hAnsi="Times New Roman"/>
        </w:rPr>
        <w:tab/>
      </w:r>
      <w:r w:rsidR="00275C23" w:rsidRPr="00275C23">
        <w:rPr>
          <w:rFonts w:ascii="Times New Roman" w:hAnsi="Times New Roman"/>
          <w:u w:val="single"/>
        </w:rPr>
        <w:t>4049 Reid Street</w:t>
      </w:r>
    </w:p>
    <w:p w:rsidR="009B7DCC" w:rsidRPr="008D2802" w:rsidRDefault="00275C23" w:rsidP="009B7DCC">
      <w:pPr>
        <w:spacing w:after="0"/>
        <w:ind w:left="720" w:firstLine="720"/>
        <w:rPr>
          <w:rFonts w:ascii="Times New Roman" w:hAnsi="Times New Roman"/>
          <w:u w:val="single"/>
        </w:rPr>
      </w:pPr>
      <w:r>
        <w:rPr>
          <w:rFonts w:ascii="Times New Roman" w:hAnsi="Times New Roman"/>
          <w:u w:val="single"/>
        </w:rPr>
        <w:t>Palatka, FL 32177</w:t>
      </w:r>
    </w:p>
    <w:p w:rsidR="009B7DCC" w:rsidRPr="00046F01" w:rsidRDefault="009B7DCC" w:rsidP="009B7DCC">
      <w:pPr>
        <w:spacing w:after="0"/>
        <w:rPr>
          <w:rFonts w:ascii="Times New Roman" w:hAnsi="Times New Roman"/>
        </w:rPr>
      </w:pPr>
    </w:p>
    <w:p w:rsidR="009B7DCC" w:rsidRPr="00275C23" w:rsidRDefault="009B7DCC" w:rsidP="009B7DCC">
      <w:pPr>
        <w:spacing w:after="0"/>
        <w:rPr>
          <w:rFonts w:ascii="Times New Roman" w:hAnsi="Times New Roman"/>
          <w:u w:val="single"/>
        </w:rPr>
      </w:pPr>
      <w:r>
        <w:rPr>
          <w:rFonts w:ascii="Times New Roman" w:hAnsi="Times New Roman"/>
        </w:rPr>
        <w:t>Phone:</w:t>
      </w:r>
      <w:r>
        <w:rPr>
          <w:rFonts w:ascii="Times New Roman" w:hAnsi="Times New Roman"/>
        </w:rPr>
        <w:tab/>
      </w:r>
      <w:r>
        <w:rPr>
          <w:rFonts w:ascii="Times New Roman" w:hAnsi="Times New Roman"/>
        </w:rPr>
        <w:tab/>
      </w:r>
      <w:r w:rsidR="00275C23" w:rsidRPr="00275C23">
        <w:rPr>
          <w:rFonts w:ascii="Times New Roman" w:hAnsi="Times New Roman"/>
          <w:u w:val="single"/>
        </w:rPr>
        <w:t>386-329-4399</w:t>
      </w:r>
    </w:p>
    <w:p w:rsidR="009B7DCC" w:rsidRPr="00046F01" w:rsidRDefault="009B7DCC" w:rsidP="009B7DCC">
      <w:pPr>
        <w:spacing w:after="0"/>
        <w:rPr>
          <w:rFonts w:ascii="Times New Roman" w:hAnsi="Times New Roman"/>
        </w:rPr>
      </w:pPr>
    </w:p>
    <w:p w:rsidR="009B7DCC" w:rsidRPr="00046F01" w:rsidRDefault="009B7DCC" w:rsidP="009B7DCC">
      <w:pPr>
        <w:spacing w:after="0"/>
        <w:rPr>
          <w:rFonts w:ascii="Times New Roman" w:hAnsi="Times New Roman"/>
          <w:b/>
        </w:rPr>
      </w:pPr>
      <w:r w:rsidRPr="00046F01">
        <w:rPr>
          <w:rFonts w:ascii="Times New Roman" w:hAnsi="Times New Roman"/>
          <w:b/>
        </w:rPr>
        <w:t xml:space="preserve">Additional PPE requirements (for </w:t>
      </w:r>
      <w:r>
        <w:rPr>
          <w:rFonts w:ascii="Times New Roman" w:hAnsi="Times New Roman"/>
          <w:b/>
        </w:rPr>
        <w:t xml:space="preserve">Parties </w:t>
      </w:r>
      <w:r w:rsidRPr="00046F01">
        <w:rPr>
          <w:rFonts w:ascii="Times New Roman" w:hAnsi="Times New Roman"/>
          <w:b/>
        </w:rPr>
        <w:t>helping your agency/organization).</w:t>
      </w:r>
    </w:p>
    <w:p w:rsidR="009B7DCC" w:rsidRPr="00046F01" w:rsidRDefault="009B7DCC" w:rsidP="009B7DCC">
      <w:pPr>
        <w:spacing w:after="0"/>
        <w:rPr>
          <w:rFonts w:ascii="Times New Roman" w:hAnsi="Times New Roman"/>
          <w:b/>
        </w:rPr>
      </w:pPr>
    </w:p>
    <w:p w:rsidR="009B7DCC" w:rsidRDefault="00275C23" w:rsidP="009B7DCC">
      <w:pPr>
        <w:spacing w:after="0"/>
        <w:rPr>
          <w:rFonts w:ascii="Times New Roman" w:hAnsi="Times New Roman"/>
          <w:b/>
        </w:rPr>
      </w:pPr>
      <w:r w:rsidRPr="00275C23">
        <w:rPr>
          <w:rFonts w:ascii="Times New Roman" w:hAnsi="Times New Roman"/>
          <w:u w:val="single"/>
        </w:rPr>
        <w:t>None</w:t>
      </w:r>
      <w:r w:rsidR="009B7DCC" w:rsidRPr="00046F01">
        <w:rPr>
          <w:rFonts w:ascii="Times New Roman" w:hAnsi="Times New Roman"/>
          <w:b/>
        </w:rPr>
        <w:t>____________________________</w:t>
      </w:r>
      <w:r w:rsidR="009B7DCC">
        <w:rPr>
          <w:rFonts w:ascii="Times New Roman" w:hAnsi="Times New Roman"/>
          <w:b/>
        </w:rPr>
        <w:t>____________________________________________________</w:t>
      </w:r>
      <w:r w:rsidR="009B7DCC" w:rsidRPr="00046F01">
        <w:rPr>
          <w:rFonts w:ascii="Times New Roman" w:hAnsi="Times New Roman"/>
          <w:b/>
        </w:rPr>
        <w:br/>
        <w:t>_____________________________________________________________</w:t>
      </w:r>
      <w:r w:rsidR="009B7DCC">
        <w:rPr>
          <w:rFonts w:ascii="Times New Roman" w:hAnsi="Times New Roman"/>
          <w:b/>
        </w:rPr>
        <w:t>________________________</w:t>
      </w:r>
      <w:r w:rsidR="009B7DCC" w:rsidRPr="00046F01">
        <w:rPr>
          <w:rFonts w:ascii="Times New Roman" w:hAnsi="Times New Roman"/>
          <w:b/>
        </w:rPr>
        <w:br/>
        <w:t>______________________________________________________________</w:t>
      </w:r>
      <w:r w:rsidR="009B7DCC">
        <w:rPr>
          <w:rFonts w:ascii="Times New Roman" w:hAnsi="Times New Roman"/>
          <w:b/>
        </w:rPr>
        <w:t>_______________________</w:t>
      </w:r>
    </w:p>
    <w:p w:rsidR="009B7DCC" w:rsidRPr="00046F01" w:rsidRDefault="009B7DCC" w:rsidP="009B7DCC">
      <w:pPr>
        <w:spacing w:after="0"/>
        <w:rPr>
          <w:rFonts w:ascii="Times New Roman" w:hAnsi="Times New Roman"/>
          <w:b/>
        </w:rPr>
      </w:pPr>
      <w:r w:rsidRPr="00046F01">
        <w:rPr>
          <w:rFonts w:ascii="Times New Roman" w:hAnsi="Times New Roman"/>
          <w:b/>
        </w:rPr>
        <w:t>_____________________________________________________________</w:t>
      </w:r>
      <w:r>
        <w:rPr>
          <w:rFonts w:ascii="Times New Roman" w:hAnsi="Times New Roman"/>
          <w:b/>
        </w:rPr>
        <w:t>________________________</w:t>
      </w:r>
    </w:p>
    <w:p w:rsidR="009B7DCC" w:rsidRPr="00046F01" w:rsidRDefault="009B7DCC" w:rsidP="009B7DCC">
      <w:pPr>
        <w:spacing w:after="0"/>
        <w:rPr>
          <w:rFonts w:ascii="Times New Roman" w:hAnsi="Times New Roman"/>
          <w:b/>
        </w:rPr>
      </w:pPr>
    </w:p>
    <w:p w:rsidR="009B7DCC" w:rsidRPr="00046F01" w:rsidRDefault="009B7DCC" w:rsidP="009B7DCC">
      <w:pPr>
        <w:spacing w:after="0"/>
        <w:rPr>
          <w:rFonts w:ascii="Times New Roman" w:hAnsi="Times New Roman"/>
          <w:b/>
        </w:rPr>
      </w:pPr>
      <w:r w:rsidRPr="00046F01">
        <w:rPr>
          <w:rFonts w:ascii="Times New Roman" w:hAnsi="Times New Roman"/>
          <w:b/>
        </w:rPr>
        <w:t xml:space="preserve">Training requirements (for </w:t>
      </w:r>
      <w:r>
        <w:rPr>
          <w:rFonts w:ascii="Times New Roman" w:hAnsi="Times New Roman"/>
          <w:b/>
        </w:rPr>
        <w:t xml:space="preserve">Parties </w:t>
      </w:r>
      <w:r w:rsidRPr="00046F01">
        <w:rPr>
          <w:rFonts w:ascii="Times New Roman" w:hAnsi="Times New Roman"/>
          <w:b/>
        </w:rPr>
        <w:t>helping your agency/organization).</w:t>
      </w:r>
    </w:p>
    <w:p w:rsidR="009B7DCC" w:rsidRPr="00046F01" w:rsidRDefault="00275C23" w:rsidP="009B7DCC">
      <w:pPr>
        <w:spacing w:after="0"/>
        <w:rPr>
          <w:rFonts w:ascii="Times New Roman" w:hAnsi="Times New Roman"/>
        </w:rPr>
      </w:pPr>
      <w:r w:rsidRPr="00275C23">
        <w:rPr>
          <w:rFonts w:ascii="Times New Roman" w:hAnsi="Times New Roman"/>
          <w:u w:val="single"/>
        </w:rPr>
        <w:t>No additional</w:t>
      </w:r>
      <w:r>
        <w:rPr>
          <w:rFonts w:ascii="Times New Roman" w:hAnsi="Times New Roman"/>
        </w:rPr>
        <w:t>.</w:t>
      </w:r>
      <w:r w:rsidR="009B7DCC">
        <w:rPr>
          <w:rFonts w:ascii="Times New Roman" w:hAnsi="Times New Roman"/>
        </w:rPr>
        <w:t>_________________________________________________________________________</w:t>
      </w:r>
    </w:p>
    <w:p w:rsidR="009B7DCC" w:rsidRDefault="009B7DCC" w:rsidP="009B7DCC">
      <w:pPr>
        <w:spacing w:after="0"/>
        <w:rPr>
          <w:rFonts w:ascii="Times New Roman" w:hAnsi="Times New Roman"/>
        </w:rPr>
      </w:pPr>
      <w:r>
        <w:rPr>
          <w:rFonts w:ascii="Times New Roman" w:hAnsi="Times New Roman"/>
        </w:rPr>
        <w:t>____________________________________________________________________________________</w:t>
      </w:r>
    </w:p>
    <w:p w:rsidR="009B7DCC" w:rsidRPr="00046F01" w:rsidRDefault="009B7DCC" w:rsidP="009B7DCC">
      <w:pPr>
        <w:spacing w:after="0"/>
        <w:rPr>
          <w:rFonts w:ascii="Times New Roman" w:hAnsi="Times New Roman"/>
        </w:rPr>
      </w:pPr>
      <w:r>
        <w:rPr>
          <w:rFonts w:ascii="Times New Roman" w:hAnsi="Times New Roman"/>
        </w:rPr>
        <w:t>____________________________________________________________________________________</w:t>
      </w:r>
    </w:p>
    <w:p w:rsidR="009B7DCC" w:rsidRPr="00046F01" w:rsidRDefault="009B7DCC" w:rsidP="009B7DCC">
      <w:pPr>
        <w:spacing w:after="0"/>
        <w:rPr>
          <w:rFonts w:ascii="Times New Roman" w:hAnsi="Times New Roman"/>
        </w:rPr>
      </w:pPr>
    </w:p>
    <w:p w:rsidR="009B7DCC" w:rsidRPr="00046F01" w:rsidRDefault="009B7DCC" w:rsidP="009B7DCC">
      <w:pPr>
        <w:spacing w:after="0"/>
        <w:rPr>
          <w:rFonts w:ascii="Times New Roman" w:hAnsi="Times New Roman"/>
          <w:b/>
        </w:rPr>
      </w:pPr>
      <w:r w:rsidRPr="00046F01">
        <w:rPr>
          <w:rFonts w:ascii="Times New Roman" w:hAnsi="Times New Roman"/>
          <w:b/>
        </w:rPr>
        <w:t>Additional rules or stipulations regarding equipment/personnel lending to other agencies/organizations.</w:t>
      </w:r>
    </w:p>
    <w:p w:rsidR="00DC1E12" w:rsidRPr="00DC1E12" w:rsidRDefault="00275C23" w:rsidP="009B7DCC">
      <w:pPr>
        <w:spacing w:after="0"/>
        <w:rPr>
          <w:rFonts w:ascii="Times New Roman" w:hAnsi="Times New Roman"/>
          <w:u w:val="single"/>
        </w:rPr>
      </w:pPr>
      <w:r w:rsidRPr="00DC1E12">
        <w:rPr>
          <w:rFonts w:ascii="Times New Roman" w:hAnsi="Times New Roman"/>
          <w:u w:val="single"/>
        </w:rPr>
        <w:t xml:space="preserve">Requesting Parties agree that District personnel, when used by a Requesting Party on non-District property, are the agents of the owner of the non-District property for purposes of </w:t>
      </w:r>
    </w:p>
    <w:p w:rsidR="009B7DCC" w:rsidRPr="00046F01" w:rsidRDefault="00275C23" w:rsidP="009B7DCC">
      <w:pPr>
        <w:spacing w:after="0"/>
        <w:rPr>
          <w:rFonts w:ascii="Times New Roman" w:hAnsi="Times New Roman"/>
          <w:b/>
        </w:rPr>
      </w:pPr>
      <w:r w:rsidRPr="00DC1E12">
        <w:rPr>
          <w:rFonts w:ascii="Times New Roman" w:hAnsi="Times New Roman"/>
          <w:u w:val="single"/>
        </w:rPr>
        <w:t>590.125(3)(c).F.S</w:t>
      </w:r>
      <w:r w:rsidR="00DC1E12">
        <w:rPr>
          <w:rFonts w:ascii="Times New Roman" w:hAnsi="Times New Roman"/>
          <w:u w:val="single"/>
        </w:rPr>
        <w:t>.</w:t>
      </w:r>
      <w:r w:rsidRPr="00DC1E12">
        <w:rPr>
          <w:rFonts w:ascii="Times New Roman" w:hAnsi="Times New Roman"/>
          <w:b/>
          <w:u w:val="single"/>
        </w:rPr>
        <w:t xml:space="preserve"> </w:t>
      </w:r>
      <w:r w:rsidR="00B53C7D">
        <w:rPr>
          <w:rFonts w:ascii="Times New Roman" w:hAnsi="Times New Roman"/>
          <w:b/>
        </w:rPr>
        <w:t>_</w:t>
      </w:r>
      <w:r w:rsidR="00DC1E12">
        <w:rPr>
          <w:rFonts w:ascii="Times New Roman" w:hAnsi="Times New Roman"/>
          <w:b/>
        </w:rPr>
        <w:t>_____________</w:t>
      </w:r>
      <w:r w:rsidR="009B7DCC" w:rsidRPr="00046F01">
        <w:rPr>
          <w:rFonts w:ascii="Times New Roman" w:hAnsi="Times New Roman"/>
          <w:b/>
        </w:rPr>
        <w:t>_______________________________________________________</w:t>
      </w:r>
      <w:r w:rsidR="009B7DCC" w:rsidRPr="00046F01">
        <w:rPr>
          <w:rFonts w:ascii="Times New Roman" w:hAnsi="Times New Roman"/>
          <w:b/>
        </w:rPr>
        <w:br/>
        <w:t>_____________________________________________________________________________________</w:t>
      </w:r>
      <w:r w:rsidR="009B7DCC" w:rsidRPr="00046F01">
        <w:rPr>
          <w:rFonts w:ascii="Times New Roman" w:hAnsi="Times New Roman"/>
          <w:b/>
        </w:rPr>
        <w:br/>
        <w:t>_____________________________________________________________________________________</w:t>
      </w:r>
    </w:p>
    <w:p w:rsidR="009B7DCC" w:rsidRPr="00046F01" w:rsidRDefault="009B7DCC" w:rsidP="009B7DCC">
      <w:pPr>
        <w:spacing w:after="0"/>
        <w:rPr>
          <w:rFonts w:ascii="Times New Roman" w:hAnsi="Times New Roman"/>
          <w:b/>
        </w:rPr>
      </w:pPr>
    </w:p>
    <w:p w:rsidR="009B7DCC" w:rsidRPr="00046F01" w:rsidRDefault="009B7DCC" w:rsidP="009B7DCC">
      <w:pPr>
        <w:spacing w:after="0"/>
        <w:rPr>
          <w:rFonts w:ascii="Times New Roman" w:hAnsi="Times New Roman"/>
          <w:b/>
        </w:rPr>
      </w:pPr>
      <w:r w:rsidRPr="00046F01">
        <w:rPr>
          <w:rFonts w:ascii="Times New Roman" w:hAnsi="Times New Roman"/>
          <w:b/>
        </w:rPr>
        <w:t>Further partner specific concerns, regulations, requirements, or information not addressed or mentioned in the main body of MOU document.</w:t>
      </w:r>
    </w:p>
    <w:p w:rsidR="009B7DCC" w:rsidRDefault="00DC1E12" w:rsidP="009B7DCC">
      <w:pPr>
        <w:spacing w:after="0"/>
        <w:jc w:val="center"/>
        <w:rPr>
          <w:rFonts w:ascii="Times New Roman" w:hAnsi="Times New Roman"/>
          <w:b/>
        </w:rPr>
      </w:pPr>
      <w:r w:rsidRPr="00DC1E12">
        <w:rPr>
          <w:rFonts w:ascii="Times New Roman" w:hAnsi="Times New Roman"/>
          <w:u w:val="single"/>
        </w:rPr>
        <w:t>None</w:t>
      </w:r>
      <w:r w:rsidR="009B7DCC" w:rsidRPr="00046F01">
        <w:rPr>
          <w:rFonts w:ascii="Times New Roman" w:hAnsi="Times New Roman"/>
          <w:b/>
        </w:rPr>
        <w:t>________________________________________________</w:t>
      </w:r>
      <w:r w:rsidR="00B53C7D">
        <w:rPr>
          <w:rFonts w:ascii="Times New Roman" w:hAnsi="Times New Roman"/>
          <w:b/>
        </w:rPr>
        <w:t>___________________________</w:t>
      </w:r>
      <w:r w:rsidR="009B7DCC" w:rsidRPr="00046F01">
        <w:rPr>
          <w:rFonts w:ascii="Times New Roman" w:hAnsi="Times New Roman"/>
          <w:b/>
        </w:rPr>
        <w:t>_____</w:t>
      </w:r>
      <w:r w:rsidR="009B7DCC" w:rsidRPr="00046F01">
        <w:rPr>
          <w:rFonts w:ascii="Times New Roman" w:hAnsi="Times New Roman"/>
          <w:b/>
        </w:rPr>
        <w:br/>
        <w:t>_____________________________________________________________________________________</w:t>
      </w:r>
      <w:r w:rsidR="009B7DCC" w:rsidRPr="00046F01">
        <w:rPr>
          <w:rFonts w:ascii="Times New Roman" w:hAnsi="Times New Roman"/>
          <w:b/>
        </w:rPr>
        <w:br/>
        <w:t>_____________________________________________________________________________________</w:t>
      </w:r>
    </w:p>
    <w:p w:rsidR="009B7DCC" w:rsidRDefault="009B7DCC" w:rsidP="009B7DCC">
      <w:pPr>
        <w:spacing w:after="0"/>
        <w:jc w:val="center"/>
        <w:rPr>
          <w:rFonts w:ascii="Times New Roman" w:hAnsi="Times New Roman"/>
          <w:b/>
        </w:rPr>
      </w:pPr>
    </w:p>
    <w:p w:rsidR="00416FA3" w:rsidRDefault="00416FA3" w:rsidP="00C97289">
      <w:pPr>
        <w:spacing w:after="0"/>
        <w:jc w:val="center"/>
        <w:rPr>
          <w:rFonts w:ascii="Times New Roman" w:hAnsi="Times New Roman"/>
          <w:b/>
        </w:rPr>
      </w:pPr>
    </w:p>
    <w:p w:rsidR="00B53C7D" w:rsidRDefault="00B53C7D" w:rsidP="00C97289">
      <w:pPr>
        <w:spacing w:after="0"/>
        <w:jc w:val="center"/>
        <w:rPr>
          <w:rFonts w:ascii="Times New Roman" w:hAnsi="Times New Roman"/>
          <w:b/>
        </w:rPr>
      </w:pPr>
    </w:p>
    <w:p w:rsidR="00B53C7D" w:rsidRDefault="00B53C7D" w:rsidP="00C97289">
      <w:pPr>
        <w:spacing w:after="0"/>
        <w:jc w:val="center"/>
        <w:rPr>
          <w:rFonts w:ascii="Times New Roman" w:hAnsi="Times New Roman"/>
          <w:b/>
        </w:rPr>
      </w:pPr>
    </w:p>
    <w:p w:rsidR="006A00C8" w:rsidRDefault="006A00C8" w:rsidP="00C97289">
      <w:pPr>
        <w:spacing w:after="0"/>
        <w:jc w:val="center"/>
        <w:rPr>
          <w:rFonts w:ascii="Times New Roman" w:hAnsi="Times New Roman"/>
          <w:b/>
        </w:rPr>
      </w:pPr>
    </w:p>
    <w:p w:rsidR="00B53C7D" w:rsidRDefault="00B53C7D" w:rsidP="00C97289">
      <w:pPr>
        <w:spacing w:after="0"/>
        <w:jc w:val="center"/>
        <w:rPr>
          <w:rFonts w:ascii="Times New Roman" w:hAnsi="Times New Roman"/>
          <w:b/>
        </w:rPr>
      </w:pPr>
    </w:p>
    <w:p w:rsidR="00416FA3" w:rsidRDefault="00416FA3" w:rsidP="00C97289">
      <w:pPr>
        <w:spacing w:after="0"/>
        <w:jc w:val="center"/>
        <w:rPr>
          <w:rFonts w:ascii="Times New Roman" w:hAnsi="Times New Roman"/>
          <w:b/>
        </w:rPr>
      </w:pPr>
    </w:p>
    <w:p w:rsidR="00416FA3" w:rsidRPr="00046F01" w:rsidRDefault="006A00C8" w:rsidP="006A00C8">
      <w:pPr>
        <w:spacing w:after="0"/>
        <w:jc w:val="center"/>
        <w:rPr>
          <w:rFonts w:ascii="Times New Roman" w:hAnsi="Times New Roman"/>
          <w:b/>
        </w:rPr>
      </w:pPr>
      <w:r>
        <w:rPr>
          <w:rFonts w:ascii="Times New Roman" w:hAnsi="Times New Roman"/>
          <w:b/>
        </w:rPr>
        <w:lastRenderedPageBreak/>
        <w:t xml:space="preserve">Appendix B: </w:t>
      </w:r>
      <w:r w:rsidR="00416FA3" w:rsidRPr="00046F01">
        <w:rPr>
          <w:rFonts w:ascii="Times New Roman" w:hAnsi="Times New Roman"/>
          <w:b/>
        </w:rPr>
        <w:t>Specific Agency/Organization Requirements</w:t>
      </w:r>
    </w:p>
    <w:p w:rsidR="00416FA3" w:rsidRPr="00046F01" w:rsidRDefault="00416FA3" w:rsidP="00C97289">
      <w:pPr>
        <w:spacing w:after="0"/>
        <w:jc w:val="center"/>
        <w:rPr>
          <w:rFonts w:ascii="Times New Roman" w:hAnsi="Times New Roman"/>
          <w:b/>
        </w:rPr>
      </w:pPr>
    </w:p>
    <w:p w:rsidR="00416FA3" w:rsidRPr="008D2802" w:rsidRDefault="00416FA3" w:rsidP="00C97289">
      <w:pPr>
        <w:spacing w:after="0"/>
        <w:rPr>
          <w:rFonts w:ascii="Times New Roman" w:hAnsi="Times New Roman"/>
          <w:u w:val="single"/>
        </w:rPr>
      </w:pPr>
      <w:r w:rsidRPr="00046F01">
        <w:rPr>
          <w:rFonts w:ascii="Times New Roman" w:hAnsi="Times New Roman"/>
          <w:b/>
        </w:rPr>
        <w:t>Agency</w:t>
      </w:r>
      <w:r>
        <w:rPr>
          <w:rFonts w:ascii="Times New Roman" w:hAnsi="Times New Roman"/>
          <w:b/>
        </w:rPr>
        <w:t xml:space="preserve">/Organization Name: </w:t>
      </w:r>
      <w:r>
        <w:rPr>
          <w:rFonts w:ascii="Times New Roman" w:hAnsi="Times New Roman"/>
          <w:u w:val="single"/>
        </w:rPr>
        <w:t>US Forest Service (Osceola and Ocala National Forests)</w:t>
      </w:r>
    </w:p>
    <w:p w:rsidR="00416FA3" w:rsidRPr="00046F01" w:rsidRDefault="00416FA3" w:rsidP="00C97289">
      <w:pPr>
        <w:spacing w:after="0"/>
        <w:rPr>
          <w:rFonts w:ascii="Times New Roman" w:hAnsi="Times New Roman"/>
          <w:b/>
        </w:rPr>
      </w:pPr>
    </w:p>
    <w:p w:rsidR="00416FA3" w:rsidRPr="00046F01" w:rsidRDefault="00416FA3" w:rsidP="00C97289">
      <w:pPr>
        <w:spacing w:after="0"/>
        <w:rPr>
          <w:rFonts w:ascii="Times New Roman" w:hAnsi="Times New Roman"/>
          <w:b/>
        </w:rPr>
      </w:pPr>
      <w:r w:rsidRPr="00046F01">
        <w:rPr>
          <w:rFonts w:ascii="Times New Roman" w:hAnsi="Times New Roman"/>
          <w:b/>
        </w:rPr>
        <w:t>Primary Point of Contact for Party</w:t>
      </w:r>
    </w:p>
    <w:p w:rsidR="00416FA3" w:rsidRPr="00046F01" w:rsidRDefault="00416FA3" w:rsidP="00C97289">
      <w:pPr>
        <w:spacing w:after="0"/>
        <w:rPr>
          <w:rFonts w:ascii="Times New Roman" w:hAnsi="Times New Roman"/>
          <w:b/>
        </w:rPr>
      </w:pPr>
    </w:p>
    <w:p w:rsidR="00416FA3" w:rsidRPr="008D2802" w:rsidRDefault="00416FA3" w:rsidP="00C97289">
      <w:pPr>
        <w:spacing w:after="0"/>
        <w:rPr>
          <w:rFonts w:ascii="Times New Roman" w:hAnsi="Times New Roman"/>
          <w:u w:val="single"/>
        </w:rPr>
      </w:pPr>
      <w:r w:rsidRPr="00046F01">
        <w:rPr>
          <w:rFonts w:ascii="Times New Roman" w:hAnsi="Times New Roman"/>
        </w:rPr>
        <w:t>Name:</w:t>
      </w:r>
      <w:r w:rsidRPr="00046F01">
        <w:rPr>
          <w:rFonts w:ascii="Times New Roman" w:hAnsi="Times New Roman"/>
        </w:rPr>
        <w:tab/>
      </w:r>
      <w:r w:rsidRPr="00046F01">
        <w:rPr>
          <w:rFonts w:ascii="Times New Roman" w:hAnsi="Times New Roman"/>
        </w:rPr>
        <w:tab/>
      </w:r>
      <w:r>
        <w:rPr>
          <w:rFonts w:ascii="Times New Roman" w:hAnsi="Times New Roman"/>
          <w:u w:val="single"/>
        </w:rPr>
        <w:t>Carl Petrick</w:t>
      </w:r>
    </w:p>
    <w:p w:rsidR="00416FA3" w:rsidRDefault="00416FA3" w:rsidP="00C97289">
      <w:pPr>
        <w:spacing w:after="0"/>
        <w:rPr>
          <w:rFonts w:ascii="Times New Roman" w:hAnsi="Times New Roman"/>
        </w:rPr>
      </w:pPr>
    </w:p>
    <w:p w:rsidR="00416FA3" w:rsidRPr="00FD0C04" w:rsidRDefault="00416FA3" w:rsidP="00C97289">
      <w:pPr>
        <w:spacing w:after="0"/>
        <w:rPr>
          <w:rFonts w:ascii="Times New Roman" w:hAnsi="Times New Roman"/>
          <w:u w:val="single"/>
        </w:rPr>
      </w:pPr>
      <w:r w:rsidRPr="00046F01">
        <w:rPr>
          <w:rFonts w:ascii="Times New Roman" w:hAnsi="Times New Roman"/>
        </w:rPr>
        <w:t>Positi</w:t>
      </w:r>
      <w:r>
        <w:rPr>
          <w:rFonts w:ascii="Times New Roman" w:hAnsi="Times New Roman"/>
        </w:rPr>
        <w:t>on Title:</w:t>
      </w:r>
      <w:r>
        <w:rPr>
          <w:rFonts w:ascii="Times New Roman" w:hAnsi="Times New Roman"/>
        </w:rPr>
        <w:tab/>
      </w:r>
      <w:r>
        <w:rPr>
          <w:rFonts w:ascii="Times New Roman" w:hAnsi="Times New Roman"/>
          <w:u w:val="single"/>
        </w:rPr>
        <w:t>Ecosystem Management Staff Officer</w:t>
      </w:r>
    </w:p>
    <w:p w:rsidR="00416FA3" w:rsidRPr="00046F01" w:rsidRDefault="00416FA3" w:rsidP="00C97289">
      <w:pPr>
        <w:spacing w:after="0"/>
        <w:rPr>
          <w:rFonts w:ascii="Times New Roman" w:hAnsi="Times New Roman"/>
        </w:rPr>
      </w:pPr>
    </w:p>
    <w:p w:rsidR="00416FA3" w:rsidRDefault="00416FA3" w:rsidP="00836143">
      <w:pPr>
        <w:spacing w:after="0"/>
        <w:rPr>
          <w:rFonts w:ascii="Times New Roman" w:hAnsi="Times New Roman"/>
          <w:u w:val="single"/>
        </w:rPr>
      </w:pPr>
      <w:r w:rsidRPr="00046F01">
        <w:rPr>
          <w:rFonts w:ascii="Times New Roman" w:hAnsi="Times New Roman"/>
        </w:rPr>
        <w:t>Addres</w:t>
      </w:r>
      <w:r>
        <w:rPr>
          <w:rFonts w:ascii="Times New Roman" w:hAnsi="Times New Roman"/>
        </w:rPr>
        <w:t>s:</w:t>
      </w:r>
      <w:r>
        <w:rPr>
          <w:rFonts w:ascii="Times New Roman" w:hAnsi="Times New Roman"/>
        </w:rPr>
        <w:tab/>
      </w:r>
      <w:r>
        <w:rPr>
          <w:rFonts w:ascii="Times New Roman" w:hAnsi="Times New Roman"/>
          <w:u w:val="single"/>
        </w:rPr>
        <w:t>325 John Knox Road, Suite F-100</w:t>
      </w:r>
    </w:p>
    <w:p w:rsidR="00416FA3" w:rsidRPr="00FD0C04" w:rsidRDefault="00416FA3" w:rsidP="00836143">
      <w:pPr>
        <w:spacing w:after="0"/>
        <w:rPr>
          <w:rFonts w:ascii="Times New Roman" w:hAnsi="Times New Roman"/>
          <w:u w:val="single"/>
        </w:rPr>
      </w:pPr>
      <w:r>
        <w:rPr>
          <w:rFonts w:ascii="Times New Roman" w:hAnsi="Times New Roman"/>
        </w:rPr>
        <w:tab/>
      </w:r>
      <w:r>
        <w:rPr>
          <w:rFonts w:ascii="Times New Roman" w:hAnsi="Times New Roman"/>
        </w:rPr>
        <w:tab/>
      </w:r>
      <w:r>
        <w:rPr>
          <w:rFonts w:ascii="Times New Roman" w:hAnsi="Times New Roman"/>
          <w:u w:val="single"/>
        </w:rPr>
        <w:t>Tallahassee, FL  32303</w:t>
      </w:r>
    </w:p>
    <w:p w:rsidR="00416FA3" w:rsidRPr="00046F01" w:rsidRDefault="00416FA3" w:rsidP="00C97289">
      <w:pPr>
        <w:spacing w:after="0"/>
        <w:rPr>
          <w:rFonts w:ascii="Times New Roman" w:hAnsi="Times New Roman"/>
        </w:rPr>
      </w:pPr>
    </w:p>
    <w:p w:rsidR="00416FA3" w:rsidRPr="008D2802" w:rsidRDefault="00416FA3" w:rsidP="00C97289">
      <w:pPr>
        <w:spacing w:after="0"/>
        <w:rPr>
          <w:rFonts w:ascii="Times New Roman" w:hAnsi="Times New Roman"/>
          <w:u w:val="single"/>
        </w:rPr>
      </w:pPr>
      <w:r>
        <w:rPr>
          <w:rFonts w:ascii="Times New Roman" w:hAnsi="Times New Roman"/>
        </w:rPr>
        <w:t>Phone:</w:t>
      </w:r>
      <w:r>
        <w:rPr>
          <w:rFonts w:ascii="Times New Roman" w:hAnsi="Times New Roman"/>
        </w:rPr>
        <w:tab/>
      </w:r>
      <w:r>
        <w:rPr>
          <w:rFonts w:ascii="Times New Roman" w:hAnsi="Times New Roman"/>
        </w:rPr>
        <w:tab/>
      </w:r>
      <w:r>
        <w:rPr>
          <w:rFonts w:ascii="Times New Roman" w:hAnsi="Times New Roman"/>
          <w:u w:val="single"/>
        </w:rPr>
        <w:t>850-523-8509</w:t>
      </w:r>
    </w:p>
    <w:p w:rsidR="00416FA3" w:rsidRPr="00046F01" w:rsidRDefault="00416FA3" w:rsidP="00C97289">
      <w:pPr>
        <w:spacing w:after="0"/>
        <w:rPr>
          <w:rFonts w:ascii="Times New Roman" w:hAnsi="Times New Roman"/>
        </w:rPr>
      </w:pPr>
    </w:p>
    <w:p w:rsidR="00416FA3" w:rsidRPr="00046F01" w:rsidRDefault="00416FA3" w:rsidP="00C97289">
      <w:pPr>
        <w:spacing w:after="0"/>
        <w:rPr>
          <w:rFonts w:ascii="Times New Roman" w:hAnsi="Times New Roman"/>
          <w:b/>
        </w:rPr>
      </w:pPr>
      <w:r w:rsidRPr="00046F01">
        <w:rPr>
          <w:rFonts w:ascii="Times New Roman" w:hAnsi="Times New Roman"/>
          <w:b/>
        </w:rPr>
        <w:t xml:space="preserve">Additional PPE requirements (for </w:t>
      </w:r>
      <w:r>
        <w:rPr>
          <w:rFonts w:ascii="Times New Roman" w:hAnsi="Times New Roman"/>
          <w:b/>
        </w:rPr>
        <w:t xml:space="preserve">Parties </w:t>
      </w:r>
      <w:r w:rsidRPr="00046F01">
        <w:rPr>
          <w:rFonts w:ascii="Times New Roman" w:hAnsi="Times New Roman"/>
          <w:b/>
        </w:rPr>
        <w:t>helping your agency/organization).</w:t>
      </w:r>
    </w:p>
    <w:p w:rsidR="00416FA3" w:rsidRPr="00046F01" w:rsidRDefault="00416FA3" w:rsidP="00C97289">
      <w:pPr>
        <w:spacing w:after="0"/>
        <w:rPr>
          <w:rFonts w:ascii="Times New Roman" w:hAnsi="Times New Roman"/>
          <w:b/>
        </w:rPr>
      </w:pPr>
      <w:r>
        <w:rPr>
          <w:rFonts w:ascii="Times New Roman" w:hAnsi="Times New Roman"/>
          <w:u w:val="single"/>
        </w:rPr>
        <w:t xml:space="preserve">Standard PPE requirements required for all resources.  Handheld radios are issued in accordance with “Redbook” (Interagency Standards for Fire and Fire Aviation Operations, NFES-2424) guidance on supervisory span of control, but not all personnel will have a radio.___________________ </w:t>
      </w:r>
      <w:r>
        <w:rPr>
          <w:rFonts w:ascii="Times New Roman" w:hAnsi="Times New Roman"/>
          <w:b/>
        </w:rPr>
        <w:t>________</w:t>
      </w:r>
      <w:r w:rsidRPr="00046F01">
        <w:rPr>
          <w:rFonts w:ascii="Times New Roman" w:hAnsi="Times New Roman"/>
          <w:b/>
        </w:rPr>
        <w:br/>
      </w:r>
    </w:p>
    <w:p w:rsidR="00416FA3" w:rsidRPr="00046F01" w:rsidRDefault="00416FA3" w:rsidP="00C97289">
      <w:pPr>
        <w:spacing w:after="0"/>
        <w:rPr>
          <w:rFonts w:ascii="Times New Roman" w:hAnsi="Times New Roman"/>
          <w:b/>
        </w:rPr>
      </w:pPr>
    </w:p>
    <w:p w:rsidR="00416FA3" w:rsidRPr="00046F01" w:rsidRDefault="00416FA3" w:rsidP="00C97289">
      <w:pPr>
        <w:spacing w:after="0"/>
        <w:rPr>
          <w:rFonts w:ascii="Times New Roman" w:hAnsi="Times New Roman"/>
          <w:b/>
        </w:rPr>
      </w:pPr>
      <w:r w:rsidRPr="00046F01">
        <w:rPr>
          <w:rFonts w:ascii="Times New Roman" w:hAnsi="Times New Roman"/>
          <w:b/>
        </w:rPr>
        <w:t xml:space="preserve">Training requirements (for </w:t>
      </w:r>
      <w:r>
        <w:rPr>
          <w:rFonts w:ascii="Times New Roman" w:hAnsi="Times New Roman"/>
          <w:b/>
        </w:rPr>
        <w:t xml:space="preserve">Parties </w:t>
      </w:r>
      <w:r w:rsidRPr="00046F01">
        <w:rPr>
          <w:rFonts w:ascii="Times New Roman" w:hAnsi="Times New Roman"/>
          <w:b/>
        </w:rPr>
        <w:t>helping your agency/organization).</w:t>
      </w:r>
    </w:p>
    <w:p w:rsidR="00416FA3" w:rsidRPr="003E0543" w:rsidRDefault="00416FA3" w:rsidP="00C97289">
      <w:pPr>
        <w:spacing w:after="0"/>
        <w:rPr>
          <w:rFonts w:ascii="Times New Roman" w:hAnsi="Times New Roman"/>
          <w:b/>
        </w:rPr>
      </w:pPr>
      <w:r>
        <w:rPr>
          <w:rFonts w:ascii="Times New Roman" w:hAnsi="Times New Roman"/>
          <w:u w:val="single"/>
        </w:rPr>
        <w:t xml:space="preserve">S-130 (Basic </w:t>
      </w:r>
      <w:proofErr w:type="spellStart"/>
      <w:r>
        <w:rPr>
          <w:rFonts w:ascii="Times New Roman" w:hAnsi="Times New Roman"/>
          <w:u w:val="single"/>
        </w:rPr>
        <w:t>Wildland</w:t>
      </w:r>
      <w:proofErr w:type="spellEnd"/>
      <w:r>
        <w:rPr>
          <w:rFonts w:ascii="Times New Roman" w:hAnsi="Times New Roman"/>
          <w:u w:val="single"/>
        </w:rPr>
        <w:t xml:space="preserve"> Fire Suppression), S-190 (Introduction to </w:t>
      </w:r>
      <w:proofErr w:type="spellStart"/>
      <w:r>
        <w:rPr>
          <w:rFonts w:ascii="Times New Roman" w:hAnsi="Times New Roman"/>
          <w:u w:val="single"/>
        </w:rPr>
        <w:t>Wildland</w:t>
      </w:r>
      <w:proofErr w:type="spellEnd"/>
      <w:r>
        <w:rPr>
          <w:rFonts w:ascii="Times New Roman" w:hAnsi="Times New Roman"/>
          <w:u w:val="single"/>
        </w:rPr>
        <w:t xml:space="preserve"> Fire Behavior), I-100 (Introduction to the Incident Command System) and Standards for Survival.  Only NWCGPMS 310-1 fully-qualified personnel and trainees shall be engaged in interagency </w:t>
      </w:r>
      <w:proofErr w:type="spellStart"/>
      <w:r>
        <w:rPr>
          <w:rFonts w:ascii="Times New Roman" w:hAnsi="Times New Roman"/>
          <w:u w:val="single"/>
        </w:rPr>
        <w:t>wildland</w:t>
      </w:r>
      <w:proofErr w:type="spellEnd"/>
      <w:r>
        <w:rPr>
          <w:rFonts w:ascii="Times New Roman" w:hAnsi="Times New Roman"/>
          <w:u w:val="single"/>
        </w:rPr>
        <w:t xml:space="preserve"> and prescribed fire operations._________________________________________________________________</w:t>
      </w:r>
      <w:r>
        <w:rPr>
          <w:rFonts w:ascii="Times New Roman" w:hAnsi="Times New Roman"/>
          <w:b/>
        </w:rPr>
        <w:t>________</w:t>
      </w:r>
      <w:r w:rsidRPr="00046F01">
        <w:rPr>
          <w:rFonts w:ascii="Times New Roman" w:hAnsi="Times New Roman"/>
          <w:b/>
        </w:rPr>
        <w:br/>
      </w:r>
    </w:p>
    <w:p w:rsidR="00416FA3" w:rsidRPr="00046F01" w:rsidRDefault="00416FA3" w:rsidP="00C97289">
      <w:pPr>
        <w:spacing w:after="0"/>
        <w:rPr>
          <w:rFonts w:ascii="Times New Roman" w:hAnsi="Times New Roman"/>
        </w:rPr>
      </w:pPr>
    </w:p>
    <w:p w:rsidR="00416FA3" w:rsidRPr="00046F01" w:rsidRDefault="00416FA3" w:rsidP="00C97289">
      <w:pPr>
        <w:spacing w:after="0"/>
        <w:rPr>
          <w:rFonts w:ascii="Times New Roman" w:hAnsi="Times New Roman"/>
          <w:b/>
        </w:rPr>
      </w:pPr>
      <w:r w:rsidRPr="00046F01">
        <w:rPr>
          <w:rFonts w:ascii="Times New Roman" w:hAnsi="Times New Roman"/>
          <w:b/>
        </w:rPr>
        <w:t xml:space="preserve"> Additional rules or stipulations regarding equipment/personnel lending to other agencies/organizations.</w:t>
      </w:r>
    </w:p>
    <w:p w:rsidR="00416FA3" w:rsidRPr="00046F01" w:rsidRDefault="00416FA3" w:rsidP="00C97289">
      <w:pPr>
        <w:spacing w:after="0"/>
        <w:rPr>
          <w:rFonts w:ascii="Times New Roman" w:hAnsi="Times New Roman"/>
          <w:b/>
        </w:rPr>
      </w:pPr>
      <w:r>
        <w:rPr>
          <w:rFonts w:ascii="Times New Roman" w:hAnsi="Times New Roman"/>
          <w:u w:val="single"/>
        </w:rPr>
        <w:t>Prescribed fires conducted on USFS land will require a USFS employee as burn boss.  When two or more burn parameters are extreme, USFS may opt out of participating in scheduled burn.  USFS aircraft or leased aircraft is not offered for inclusion as potential shared resources.</w:t>
      </w:r>
      <w:r w:rsidRPr="00046F01">
        <w:rPr>
          <w:rFonts w:ascii="Times New Roman" w:hAnsi="Times New Roman"/>
          <w:b/>
        </w:rPr>
        <w:t>_</w:t>
      </w:r>
      <w:r>
        <w:rPr>
          <w:rFonts w:ascii="Times New Roman" w:hAnsi="Times New Roman"/>
          <w:b/>
        </w:rPr>
        <w:t>________</w:t>
      </w:r>
      <w:r w:rsidRPr="00046F01">
        <w:rPr>
          <w:rFonts w:ascii="Times New Roman" w:hAnsi="Times New Roman"/>
          <w:b/>
        </w:rPr>
        <w:t>______</w:t>
      </w:r>
      <w:r>
        <w:rPr>
          <w:rFonts w:ascii="Times New Roman" w:hAnsi="Times New Roman"/>
          <w:b/>
        </w:rPr>
        <w:t>___________</w:t>
      </w:r>
      <w:r w:rsidRPr="00046F01">
        <w:rPr>
          <w:rFonts w:ascii="Times New Roman" w:hAnsi="Times New Roman"/>
          <w:b/>
        </w:rPr>
        <w:br/>
      </w:r>
    </w:p>
    <w:p w:rsidR="00416FA3" w:rsidRPr="00046F01" w:rsidRDefault="00416FA3" w:rsidP="00C97289">
      <w:pPr>
        <w:spacing w:after="0"/>
        <w:rPr>
          <w:rFonts w:ascii="Times New Roman" w:hAnsi="Times New Roman"/>
          <w:b/>
        </w:rPr>
      </w:pPr>
    </w:p>
    <w:p w:rsidR="00416FA3" w:rsidRPr="00046F01" w:rsidRDefault="00416FA3" w:rsidP="00C97289">
      <w:pPr>
        <w:spacing w:after="0"/>
        <w:rPr>
          <w:rFonts w:ascii="Times New Roman" w:hAnsi="Times New Roman"/>
          <w:b/>
        </w:rPr>
      </w:pPr>
      <w:r w:rsidRPr="00046F01">
        <w:rPr>
          <w:rFonts w:ascii="Times New Roman" w:hAnsi="Times New Roman"/>
          <w:b/>
        </w:rPr>
        <w:t>Further partner specific concerns, regulations, requirements, or information not addressed or mentioned in the main body of MOU document.</w:t>
      </w:r>
    </w:p>
    <w:p w:rsidR="00416FA3" w:rsidRDefault="00416FA3" w:rsidP="00C97289">
      <w:pPr>
        <w:spacing w:after="0"/>
        <w:rPr>
          <w:rFonts w:ascii="Times New Roman" w:hAnsi="Times New Roman"/>
          <w:b/>
        </w:rPr>
      </w:pPr>
      <w:r>
        <w:rPr>
          <w:rFonts w:ascii="Times New Roman" w:hAnsi="Times New Roman"/>
          <w:u w:val="single"/>
        </w:rPr>
        <w:t>Any of the Parties’ contributions made under this MOU do no by direct reference or implication convey US Forest Service endorsement of that Party’s products or activities.</w:t>
      </w:r>
      <w:r>
        <w:rPr>
          <w:rFonts w:ascii="Times New Roman" w:hAnsi="Times New Roman"/>
          <w:b/>
        </w:rPr>
        <w:t>_________________________</w:t>
      </w:r>
    </w:p>
    <w:p w:rsidR="00416FA3" w:rsidRPr="00046F01" w:rsidRDefault="00416FA3" w:rsidP="00C97289">
      <w:pPr>
        <w:spacing w:after="0"/>
        <w:rPr>
          <w:rFonts w:ascii="Times New Roman" w:hAnsi="Times New Roman"/>
          <w:b/>
        </w:rPr>
      </w:pPr>
      <w:r w:rsidRPr="004704BA">
        <w:rPr>
          <w:rFonts w:ascii="Times New Roman" w:hAnsi="Times New Roman"/>
          <w:u w:val="single"/>
        </w:rPr>
        <w:t>Any of the Parties shall immediately inform the US Forest Service if they or any of their principals are presently excluded, debarred, or suspended from entering into covered transactions with the federal government according to the terms of 2 CFR Part 180.  Additionally, should any of the Parties or any of their principals receive a transmittal letter or other official Federal notice of debarment or suspension, then they shall notify the US Forest Service without undue delay.  This applies whether the exclusion, debarment, or suspension is voluntary or involuntary.</w:t>
      </w:r>
      <w:r w:rsidRPr="004704BA">
        <w:rPr>
          <w:rFonts w:ascii="Times New Roman" w:hAnsi="Times New Roman"/>
          <w:b/>
          <w:u w:val="single"/>
        </w:rPr>
        <w:t>________________________________________</w:t>
      </w:r>
    </w:p>
    <w:p w:rsidR="00416FA3" w:rsidRDefault="00416FA3" w:rsidP="00094464">
      <w:pPr>
        <w:spacing w:after="0"/>
        <w:jc w:val="center"/>
        <w:rPr>
          <w:rFonts w:ascii="Times New Roman" w:hAnsi="Times New Roman"/>
          <w:b/>
        </w:rPr>
      </w:pPr>
    </w:p>
    <w:p w:rsidR="00416FA3" w:rsidRDefault="00416FA3" w:rsidP="00094464">
      <w:pPr>
        <w:spacing w:after="0"/>
        <w:jc w:val="center"/>
        <w:rPr>
          <w:rFonts w:ascii="Times New Roman" w:hAnsi="Times New Roman"/>
          <w:b/>
        </w:rPr>
      </w:pPr>
    </w:p>
    <w:p w:rsidR="00416FA3" w:rsidRPr="00046F01" w:rsidRDefault="00CA710B" w:rsidP="00CA710B">
      <w:pPr>
        <w:spacing w:after="0"/>
        <w:jc w:val="center"/>
        <w:rPr>
          <w:rFonts w:ascii="Times New Roman" w:hAnsi="Times New Roman"/>
          <w:b/>
        </w:rPr>
      </w:pPr>
      <w:r>
        <w:rPr>
          <w:rFonts w:ascii="Times New Roman" w:hAnsi="Times New Roman"/>
          <w:b/>
        </w:rPr>
        <w:lastRenderedPageBreak/>
        <w:t xml:space="preserve">Appendix B: </w:t>
      </w:r>
      <w:r w:rsidR="00416FA3" w:rsidRPr="00046F01">
        <w:rPr>
          <w:rFonts w:ascii="Times New Roman" w:hAnsi="Times New Roman"/>
          <w:b/>
        </w:rPr>
        <w:t>Specific Agency/Organization Requirements</w:t>
      </w:r>
    </w:p>
    <w:p w:rsidR="00416FA3" w:rsidRPr="00046F01" w:rsidRDefault="00416FA3" w:rsidP="00A00CCD">
      <w:pPr>
        <w:spacing w:after="0"/>
        <w:jc w:val="center"/>
        <w:rPr>
          <w:rFonts w:ascii="Times New Roman" w:hAnsi="Times New Roman"/>
          <w:b/>
        </w:rPr>
      </w:pPr>
    </w:p>
    <w:p w:rsidR="00416FA3" w:rsidRPr="008D2802" w:rsidRDefault="00416FA3" w:rsidP="00A00CCD">
      <w:pPr>
        <w:spacing w:after="0"/>
        <w:rPr>
          <w:rFonts w:ascii="Times New Roman" w:hAnsi="Times New Roman"/>
          <w:u w:val="single"/>
        </w:rPr>
      </w:pPr>
      <w:r w:rsidRPr="00046F01">
        <w:rPr>
          <w:rFonts w:ascii="Times New Roman" w:hAnsi="Times New Roman"/>
          <w:b/>
        </w:rPr>
        <w:t>Agency</w:t>
      </w:r>
      <w:r>
        <w:rPr>
          <w:rFonts w:ascii="Times New Roman" w:hAnsi="Times New Roman"/>
          <w:b/>
        </w:rPr>
        <w:t xml:space="preserve">/Organization Name: </w:t>
      </w:r>
      <w:r>
        <w:rPr>
          <w:rFonts w:ascii="Times New Roman" w:hAnsi="Times New Roman"/>
          <w:u w:val="single"/>
        </w:rPr>
        <w:t>US Fish &amp; Wildlife Service/Lower Suwannee National Wildlife Refuge</w:t>
      </w:r>
    </w:p>
    <w:p w:rsidR="00416FA3" w:rsidRPr="00046F01" w:rsidRDefault="00416FA3" w:rsidP="00A00CCD">
      <w:pPr>
        <w:spacing w:after="0"/>
        <w:rPr>
          <w:rFonts w:ascii="Times New Roman" w:hAnsi="Times New Roman"/>
          <w:b/>
        </w:rPr>
      </w:pPr>
    </w:p>
    <w:p w:rsidR="00416FA3" w:rsidRPr="00046F01" w:rsidRDefault="00416FA3" w:rsidP="00A00CCD">
      <w:pPr>
        <w:spacing w:after="0"/>
        <w:rPr>
          <w:rFonts w:ascii="Times New Roman" w:hAnsi="Times New Roman"/>
          <w:b/>
        </w:rPr>
      </w:pPr>
      <w:r w:rsidRPr="00046F01">
        <w:rPr>
          <w:rFonts w:ascii="Times New Roman" w:hAnsi="Times New Roman"/>
          <w:b/>
        </w:rPr>
        <w:t>Primary Point of Contact for Party</w:t>
      </w:r>
    </w:p>
    <w:p w:rsidR="00416FA3" w:rsidRPr="00046F01" w:rsidRDefault="00416FA3" w:rsidP="00A00CCD">
      <w:pPr>
        <w:spacing w:after="0"/>
        <w:rPr>
          <w:rFonts w:ascii="Times New Roman" w:hAnsi="Times New Roman"/>
          <w:b/>
        </w:rPr>
      </w:pPr>
    </w:p>
    <w:p w:rsidR="00416FA3" w:rsidRPr="008D2802" w:rsidRDefault="00416FA3" w:rsidP="00A00CCD">
      <w:pPr>
        <w:spacing w:after="0"/>
        <w:rPr>
          <w:rFonts w:ascii="Times New Roman" w:hAnsi="Times New Roman"/>
          <w:u w:val="single"/>
        </w:rPr>
      </w:pPr>
      <w:r w:rsidRPr="00046F01">
        <w:rPr>
          <w:rFonts w:ascii="Times New Roman" w:hAnsi="Times New Roman"/>
        </w:rPr>
        <w:t>Name:</w:t>
      </w:r>
      <w:r w:rsidRPr="00046F01">
        <w:rPr>
          <w:rFonts w:ascii="Times New Roman" w:hAnsi="Times New Roman"/>
        </w:rPr>
        <w:tab/>
      </w:r>
      <w:r w:rsidRPr="00046F01">
        <w:rPr>
          <w:rFonts w:ascii="Times New Roman" w:hAnsi="Times New Roman"/>
        </w:rPr>
        <w:tab/>
      </w:r>
      <w:r>
        <w:rPr>
          <w:rFonts w:ascii="Times New Roman" w:hAnsi="Times New Roman"/>
          <w:u w:val="single"/>
        </w:rPr>
        <w:t xml:space="preserve">Victor R. </w:t>
      </w:r>
      <w:proofErr w:type="spellStart"/>
      <w:r>
        <w:rPr>
          <w:rFonts w:ascii="Times New Roman" w:hAnsi="Times New Roman"/>
          <w:u w:val="single"/>
        </w:rPr>
        <w:t>Doig</w:t>
      </w:r>
      <w:proofErr w:type="spellEnd"/>
      <w:r>
        <w:rPr>
          <w:rFonts w:ascii="Times New Roman" w:hAnsi="Times New Roman"/>
          <w:u w:val="single"/>
        </w:rPr>
        <w:t xml:space="preserve"> or Andrew </w:t>
      </w:r>
      <w:proofErr w:type="spellStart"/>
      <w:r>
        <w:rPr>
          <w:rFonts w:ascii="Times New Roman" w:hAnsi="Times New Roman"/>
          <w:u w:val="single"/>
        </w:rPr>
        <w:t>Gude</w:t>
      </w:r>
      <w:proofErr w:type="spellEnd"/>
    </w:p>
    <w:p w:rsidR="00416FA3" w:rsidRDefault="00416FA3" w:rsidP="00A00CCD">
      <w:pPr>
        <w:spacing w:after="0"/>
        <w:rPr>
          <w:rFonts w:ascii="Times New Roman" w:hAnsi="Times New Roman"/>
        </w:rPr>
      </w:pPr>
    </w:p>
    <w:p w:rsidR="00416FA3" w:rsidRPr="008D2802" w:rsidRDefault="00416FA3" w:rsidP="00A00CCD">
      <w:pPr>
        <w:spacing w:after="0"/>
        <w:rPr>
          <w:rFonts w:ascii="Times New Roman" w:hAnsi="Times New Roman"/>
          <w:u w:val="single"/>
        </w:rPr>
      </w:pPr>
      <w:r w:rsidRPr="00046F01">
        <w:rPr>
          <w:rFonts w:ascii="Times New Roman" w:hAnsi="Times New Roman"/>
        </w:rPr>
        <w:t>Positi</w:t>
      </w:r>
      <w:r>
        <w:rPr>
          <w:rFonts w:ascii="Times New Roman" w:hAnsi="Times New Roman"/>
        </w:rPr>
        <w:t>on Title:</w:t>
      </w:r>
      <w:r>
        <w:rPr>
          <w:rFonts w:ascii="Times New Roman" w:hAnsi="Times New Roman"/>
        </w:rPr>
        <w:tab/>
      </w:r>
      <w:r>
        <w:rPr>
          <w:rFonts w:ascii="Times New Roman" w:hAnsi="Times New Roman"/>
          <w:u w:val="single"/>
        </w:rPr>
        <w:t>Fire Management Officer of Refuge Manager, Lower Suwannee Refuge Complex</w:t>
      </w:r>
    </w:p>
    <w:p w:rsidR="00416FA3" w:rsidRPr="00046F01" w:rsidRDefault="00416FA3" w:rsidP="00A00CCD">
      <w:pPr>
        <w:spacing w:after="0"/>
        <w:rPr>
          <w:rFonts w:ascii="Times New Roman" w:hAnsi="Times New Roman"/>
        </w:rPr>
      </w:pPr>
    </w:p>
    <w:p w:rsidR="00416FA3" w:rsidRDefault="00416FA3" w:rsidP="00A00CCD">
      <w:pPr>
        <w:spacing w:after="0"/>
        <w:rPr>
          <w:rFonts w:ascii="Times New Roman" w:hAnsi="Times New Roman"/>
          <w:u w:val="single"/>
        </w:rPr>
      </w:pPr>
      <w:r w:rsidRPr="00046F01">
        <w:rPr>
          <w:rFonts w:ascii="Times New Roman" w:hAnsi="Times New Roman"/>
        </w:rPr>
        <w:t>Addres</w:t>
      </w:r>
      <w:r>
        <w:rPr>
          <w:rFonts w:ascii="Times New Roman" w:hAnsi="Times New Roman"/>
        </w:rPr>
        <w:t>s:</w:t>
      </w:r>
      <w:r>
        <w:rPr>
          <w:rFonts w:ascii="Times New Roman" w:hAnsi="Times New Roman"/>
        </w:rPr>
        <w:tab/>
      </w:r>
      <w:r>
        <w:rPr>
          <w:rFonts w:ascii="Times New Roman" w:hAnsi="Times New Roman"/>
          <w:u w:val="single"/>
        </w:rPr>
        <w:t>16450 NW 31</w:t>
      </w:r>
      <w:r w:rsidRPr="00A00CCD">
        <w:rPr>
          <w:rFonts w:ascii="Times New Roman" w:hAnsi="Times New Roman"/>
          <w:u w:val="single"/>
          <w:vertAlign w:val="superscript"/>
        </w:rPr>
        <w:t>st</w:t>
      </w:r>
      <w:r>
        <w:rPr>
          <w:rFonts w:ascii="Times New Roman" w:hAnsi="Times New Roman"/>
          <w:u w:val="single"/>
        </w:rPr>
        <w:t xml:space="preserve"> Place</w:t>
      </w:r>
    </w:p>
    <w:p w:rsidR="00416FA3" w:rsidRPr="008D2802" w:rsidRDefault="00416FA3" w:rsidP="00A00CCD">
      <w:pPr>
        <w:spacing w:after="0"/>
        <w:ind w:left="720" w:firstLine="720"/>
        <w:rPr>
          <w:rFonts w:ascii="Times New Roman" w:hAnsi="Times New Roman"/>
          <w:u w:val="single"/>
        </w:rPr>
      </w:pPr>
      <w:proofErr w:type="spellStart"/>
      <w:r>
        <w:rPr>
          <w:rFonts w:ascii="Times New Roman" w:hAnsi="Times New Roman"/>
          <w:u w:val="single"/>
        </w:rPr>
        <w:t>Chiefland</w:t>
      </w:r>
      <w:proofErr w:type="spellEnd"/>
      <w:r>
        <w:rPr>
          <w:rFonts w:ascii="Times New Roman" w:hAnsi="Times New Roman"/>
          <w:u w:val="single"/>
        </w:rPr>
        <w:t>, FL  32626</w:t>
      </w:r>
    </w:p>
    <w:p w:rsidR="00416FA3" w:rsidRPr="00046F01" w:rsidRDefault="00416FA3" w:rsidP="00A00CCD">
      <w:pPr>
        <w:spacing w:after="0"/>
        <w:rPr>
          <w:rFonts w:ascii="Times New Roman" w:hAnsi="Times New Roman"/>
        </w:rPr>
      </w:pPr>
    </w:p>
    <w:p w:rsidR="00416FA3" w:rsidRDefault="00416FA3" w:rsidP="00A00CCD">
      <w:pPr>
        <w:spacing w:after="0"/>
        <w:rPr>
          <w:rFonts w:ascii="Times New Roman" w:hAnsi="Times New Roman"/>
          <w:u w:val="single"/>
        </w:rPr>
      </w:pPr>
      <w:r>
        <w:rPr>
          <w:rFonts w:ascii="Times New Roman" w:hAnsi="Times New Roman"/>
        </w:rPr>
        <w:t>Phone:</w:t>
      </w:r>
      <w:r>
        <w:rPr>
          <w:rFonts w:ascii="Times New Roman" w:hAnsi="Times New Roman"/>
        </w:rPr>
        <w:tab/>
      </w:r>
      <w:r>
        <w:rPr>
          <w:rFonts w:ascii="Times New Roman" w:hAnsi="Times New Roman"/>
        </w:rPr>
        <w:tab/>
      </w:r>
      <w:r>
        <w:rPr>
          <w:rFonts w:ascii="Times New Roman" w:hAnsi="Times New Roman"/>
          <w:u w:val="single"/>
        </w:rPr>
        <w:t>352-493-0238  ex. 227 (Vic)</w:t>
      </w:r>
    </w:p>
    <w:p w:rsidR="00416FA3" w:rsidRPr="00A00CCD" w:rsidRDefault="00416FA3" w:rsidP="00A00CCD">
      <w:pPr>
        <w:spacing w:after="0"/>
        <w:rPr>
          <w:rFonts w:ascii="Times New Roman" w:hAnsi="Times New Roman"/>
          <w:u w:val="single"/>
        </w:rPr>
      </w:pPr>
      <w:r>
        <w:rPr>
          <w:rFonts w:ascii="Times New Roman" w:hAnsi="Times New Roman"/>
        </w:rPr>
        <w:tab/>
      </w:r>
      <w:r>
        <w:rPr>
          <w:rFonts w:ascii="Times New Roman" w:hAnsi="Times New Roman"/>
        </w:rPr>
        <w:tab/>
      </w:r>
      <w:r>
        <w:rPr>
          <w:rFonts w:ascii="Times New Roman" w:hAnsi="Times New Roman"/>
          <w:u w:val="single"/>
        </w:rPr>
        <w:t>352-493-0238_ex. 224 (Andrew)</w:t>
      </w:r>
    </w:p>
    <w:p w:rsidR="00416FA3" w:rsidRPr="00046F01" w:rsidRDefault="00416FA3" w:rsidP="00A00CCD">
      <w:pPr>
        <w:spacing w:after="0"/>
        <w:rPr>
          <w:rFonts w:ascii="Times New Roman" w:hAnsi="Times New Roman"/>
        </w:rPr>
      </w:pPr>
    </w:p>
    <w:p w:rsidR="00416FA3" w:rsidRPr="00046F01" w:rsidRDefault="00416FA3" w:rsidP="00A00CCD">
      <w:pPr>
        <w:spacing w:after="0"/>
        <w:rPr>
          <w:rFonts w:ascii="Times New Roman" w:hAnsi="Times New Roman"/>
          <w:b/>
        </w:rPr>
      </w:pPr>
      <w:r w:rsidRPr="00046F01">
        <w:rPr>
          <w:rFonts w:ascii="Times New Roman" w:hAnsi="Times New Roman"/>
          <w:b/>
        </w:rPr>
        <w:t xml:space="preserve">Additional PPE requirements (for </w:t>
      </w:r>
      <w:r>
        <w:rPr>
          <w:rFonts w:ascii="Times New Roman" w:hAnsi="Times New Roman"/>
          <w:b/>
        </w:rPr>
        <w:t xml:space="preserve">Parties </w:t>
      </w:r>
      <w:r w:rsidRPr="00046F01">
        <w:rPr>
          <w:rFonts w:ascii="Times New Roman" w:hAnsi="Times New Roman"/>
          <w:b/>
        </w:rPr>
        <w:t>helping your agency/organization).</w:t>
      </w:r>
    </w:p>
    <w:p w:rsidR="00416FA3" w:rsidRPr="00046F01" w:rsidRDefault="00416FA3" w:rsidP="00A00CCD">
      <w:pPr>
        <w:spacing w:after="0"/>
        <w:rPr>
          <w:rFonts w:ascii="Times New Roman" w:hAnsi="Times New Roman"/>
          <w:b/>
        </w:rPr>
      </w:pPr>
      <w:r>
        <w:rPr>
          <w:rFonts w:ascii="Times New Roman" w:hAnsi="Times New Roman"/>
          <w:u w:val="single"/>
        </w:rPr>
        <w:t>Standard PPE required for all resources as indicated in the “Redbook” (Interagency Standards for Fire and Fire Aviation Operations (NFES 2424).  PPE and handheld radios to be issued for personnel in accordance with guidance on PPE and supervisory span of control.</w:t>
      </w:r>
      <w:r>
        <w:rPr>
          <w:rFonts w:ascii="Times New Roman" w:hAnsi="Times New Roman"/>
          <w:b/>
        </w:rPr>
        <w:t>_</w:t>
      </w:r>
      <w:r w:rsidRPr="00046F01">
        <w:rPr>
          <w:rFonts w:ascii="Times New Roman" w:hAnsi="Times New Roman"/>
          <w:b/>
        </w:rPr>
        <w:t>_______</w:t>
      </w:r>
      <w:r>
        <w:rPr>
          <w:rFonts w:ascii="Times New Roman" w:hAnsi="Times New Roman"/>
          <w:b/>
        </w:rPr>
        <w:t>_______________________</w:t>
      </w:r>
      <w:r w:rsidRPr="00046F01">
        <w:rPr>
          <w:rFonts w:ascii="Times New Roman" w:hAnsi="Times New Roman"/>
          <w:b/>
        </w:rPr>
        <w:br/>
      </w:r>
    </w:p>
    <w:p w:rsidR="00416FA3" w:rsidRPr="00046F01" w:rsidRDefault="00416FA3" w:rsidP="00A00CCD">
      <w:pPr>
        <w:spacing w:after="0"/>
        <w:rPr>
          <w:rFonts w:ascii="Times New Roman" w:hAnsi="Times New Roman"/>
          <w:b/>
        </w:rPr>
      </w:pPr>
      <w:r w:rsidRPr="00046F01">
        <w:rPr>
          <w:rFonts w:ascii="Times New Roman" w:hAnsi="Times New Roman"/>
          <w:b/>
        </w:rPr>
        <w:t xml:space="preserve">Training requirements (for </w:t>
      </w:r>
      <w:r>
        <w:rPr>
          <w:rFonts w:ascii="Times New Roman" w:hAnsi="Times New Roman"/>
          <w:b/>
        </w:rPr>
        <w:t xml:space="preserve">Parties </w:t>
      </w:r>
      <w:r w:rsidRPr="00046F01">
        <w:rPr>
          <w:rFonts w:ascii="Times New Roman" w:hAnsi="Times New Roman"/>
          <w:b/>
        </w:rPr>
        <w:t>helping your agency/organization).</w:t>
      </w:r>
    </w:p>
    <w:p w:rsidR="00416FA3" w:rsidRPr="00046F01" w:rsidRDefault="00416FA3" w:rsidP="00A00CCD">
      <w:pPr>
        <w:spacing w:after="0"/>
        <w:rPr>
          <w:rFonts w:ascii="Times New Roman" w:hAnsi="Times New Roman"/>
        </w:rPr>
      </w:pPr>
      <w:r>
        <w:rPr>
          <w:rFonts w:ascii="Times New Roman" w:hAnsi="Times New Roman"/>
          <w:u w:val="single"/>
        </w:rPr>
        <w:t xml:space="preserve">Crew members will need S-130 (Basic Firefighter Training), S-190 (Introduction to </w:t>
      </w:r>
      <w:proofErr w:type="spellStart"/>
      <w:r>
        <w:rPr>
          <w:rFonts w:ascii="Times New Roman" w:hAnsi="Times New Roman"/>
          <w:u w:val="single"/>
        </w:rPr>
        <w:t>Wildland</w:t>
      </w:r>
      <w:proofErr w:type="spellEnd"/>
      <w:r>
        <w:rPr>
          <w:rFonts w:ascii="Times New Roman" w:hAnsi="Times New Roman"/>
          <w:u w:val="single"/>
        </w:rPr>
        <w:t xml:space="preserve"> Fire Behavior), I-100 (Introduction to the Incident Command System), L-180 (Human Factors in the </w:t>
      </w:r>
      <w:proofErr w:type="spellStart"/>
      <w:r>
        <w:rPr>
          <w:rFonts w:ascii="Times New Roman" w:hAnsi="Times New Roman"/>
          <w:u w:val="single"/>
        </w:rPr>
        <w:t>Wildland</w:t>
      </w:r>
      <w:proofErr w:type="spellEnd"/>
      <w:r>
        <w:rPr>
          <w:rFonts w:ascii="Times New Roman" w:hAnsi="Times New Roman"/>
          <w:u w:val="single"/>
        </w:rPr>
        <w:t xml:space="preserve"> Fire Service), RT-130 (Annual </w:t>
      </w:r>
      <w:proofErr w:type="spellStart"/>
      <w:r>
        <w:rPr>
          <w:rFonts w:ascii="Times New Roman" w:hAnsi="Times New Roman"/>
          <w:u w:val="single"/>
        </w:rPr>
        <w:t>Fireline</w:t>
      </w:r>
      <w:proofErr w:type="spellEnd"/>
      <w:r>
        <w:rPr>
          <w:rFonts w:ascii="Times New Roman" w:hAnsi="Times New Roman"/>
          <w:u w:val="single"/>
        </w:rPr>
        <w:t xml:space="preserve"> Safety Refresher) and a current Pack Test (moderate or arduous level) so that the FFT2 (Firefighter Type 2) or RXCM (Prescribed Fire Crew Member) level is maintained.  Participants will need to have a current Incident Qualifications (“Red”) Card or be able to provide other equivalent documentation of currency.  There are also additional requirements for Burn Boss or Single Resource Boss positions as dictated by NWCG standards (PMS 310-1).</w:t>
      </w:r>
    </w:p>
    <w:p w:rsidR="00416FA3" w:rsidRPr="00046F01" w:rsidRDefault="00416FA3" w:rsidP="00A00CCD">
      <w:pPr>
        <w:spacing w:after="0"/>
        <w:rPr>
          <w:rFonts w:ascii="Times New Roman" w:hAnsi="Times New Roman"/>
        </w:rPr>
      </w:pPr>
    </w:p>
    <w:p w:rsidR="00416FA3" w:rsidRPr="00046F01" w:rsidRDefault="00416FA3" w:rsidP="00A00CCD">
      <w:pPr>
        <w:spacing w:after="0"/>
        <w:rPr>
          <w:rFonts w:ascii="Times New Roman" w:hAnsi="Times New Roman"/>
          <w:b/>
        </w:rPr>
      </w:pPr>
      <w:r w:rsidRPr="00046F01">
        <w:rPr>
          <w:rFonts w:ascii="Times New Roman" w:hAnsi="Times New Roman"/>
          <w:b/>
        </w:rPr>
        <w:t xml:space="preserve"> Additional rules or stipulations regarding equipment/personnel lending to other agencies/organizations.</w:t>
      </w:r>
    </w:p>
    <w:p w:rsidR="00416FA3" w:rsidRPr="00046F01" w:rsidRDefault="00416FA3" w:rsidP="00A00CCD">
      <w:pPr>
        <w:spacing w:after="0"/>
        <w:rPr>
          <w:rFonts w:ascii="Times New Roman" w:hAnsi="Times New Roman"/>
          <w:b/>
        </w:rPr>
      </w:pPr>
      <w:r>
        <w:rPr>
          <w:rFonts w:ascii="Times New Roman" w:hAnsi="Times New Roman"/>
          <w:u w:val="single"/>
        </w:rPr>
        <w:t>Federal equipment will not be loaned out without a current, fully qualified and carded federal employee as operator responsible for said equipment.</w:t>
      </w:r>
      <w:r>
        <w:rPr>
          <w:rFonts w:ascii="Times New Roman" w:hAnsi="Times New Roman"/>
          <w:b/>
        </w:rPr>
        <w:t>_________</w:t>
      </w:r>
      <w:r w:rsidRPr="00046F01">
        <w:rPr>
          <w:rFonts w:ascii="Times New Roman" w:hAnsi="Times New Roman"/>
          <w:b/>
        </w:rPr>
        <w:t>____________</w:t>
      </w:r>
      <w:r>
        <w:rPr>
          <w:rFonts w:ascii="Times New Roman" w:hAnsi="Times New Roman"/>
          <w:b/>
        </w:rPr>
        <w:t>___________</w:t>
      </w:r>
      <w:r w:rsidRPr="00046F01">
        <w:rPr>
          <w:rFonts w:ascii="Times New Roman" w:hAnsi="Times New Roman"/>
          <w:b/>
        </w:rPr>
        <w:t>__________</w:t>
      </w:r>
      <w:r>
        <w:rPr>
          <w:rFonts w:ascii="Times New Roman" w:hAnsi="Times New Roman"/>
          <w:b/>
        </w:rPr>
        <w:t>________</w:t>
      </w:r>
    </w:p>
    <w:p w:rsidR="00416FA3" w:rsidRPr="00046F01" w:rsidRDefault="00416FA3" w:rsidP="00A00CCD">
      <w:pPr>
        <w:spacing w:after="0"/>
        <w:rPr>
          <w:rFonts w:ascii="Times New Roman" w:hAnsi="Times New Roman"/>
          <w:b/>
        </w:rPr>
      </w:pPr>
    </w:p>
    <w:p w:rsidR="00416FA3" w:rsidRPr="00046F01" w:rsidRDefault="00416FA3" w:rsidP="00A00CCD">
      <w:pPr>
        <w:spacing w:after="0"/>
        <w:rPr>
          <w:rFonts w:ascii="Times New Roman" w:hAnsi="Times New Roman"/>
          <w:b/>
        </w:rPr>
      </w:pPr>
      <w:r w:rsidRPr="00046F01">
        <w:rPr>
          <w:rFonts w:ascii="Times New Roman" w:hAnsi="Times New Roman"/>
          <w:b/>
        </w:rPr>
        <w:t>Further partner specific concerns, regulations, requirements, or information not addressed or mentioned in the main body of MOU document.</w:t>
      </w:r>
    </w:p>
    <w:p w:rsidR="00416FA3" w:rsidRDefault="00416FA3" w:rsidP="00E06EED">
      <w:pPr>
        <w:spacing w:after="0"/>
        <w:rPr>
          <w:rFonts w:ascii="Times New Roman" w:hAnsi="Times New Roman"/>
          <w:b/>
        </w:rPr>
      </w:pPr>
      <w:r>
        <w:rPr>
          <w:rFonts w:ascii="Times New Roman" w:hAnsi="Times New Roman"/>
          <w:u w:val="single"/>
        </w:rPr>
        <w:t>All prescribed fire management activities on DOI/USFWS lands will be conducted in full accordance with the policies of the Federal Interagency Prescribed Fire Planning &amp; Implementation Procedures Reference Guide (2008), along with the most current version of the US Fish &amp; Wildlife Service Fire Management Handbook.</w:t>
      </w:r>
      <w:r>
        <w:rPr>
          <w:rFonts w:ascii="Times New Roman" w:hAnsi="Times New Roman"/>
          <w:b/>
        </w:rPr>
        <w:t>_______________________</w:t>
      </w:r>
      <w:r w:rsidRPr="00046F01">
        <w:rPr>
          <w:rFonts w:ascii="Times New Roman" w:hAnsi="Times New Roman"/>
          <w:b/>
        </w:rPr>
        <w:t>______________________________________</w:t>
      </w:r>
    </w:p>
    <w:p w:rsidR="00416FA3" w:rsidRDefault="00416FA3" w:rsidP="003E0543">
      <w:pPr>
        <w:spacing w:after="0"/>
        <w:jc w:val="center"/>
        <w:rPr>
          <w:rFonts w:ascii="Times New Roman" w:hAnsi="Times New Roman"/>
          <w:b/>
        </w:rPr>
      </w:pPr>
    </w:p>
    <w:p w:rsidR="00416FA3" w:rsidRDefault="00416FA3" w:rsidP="003E0543">
      <w:pPr>
        <w:spacing w:after="0"/>
        <w:jc w:val="center"/>
        <w:rPr>
          <w:rFonts w:ascii="Times New Roman" w:hAnsi="Times New Roman"/>
          <w:b/>
        </w:rPr>
      </w:pPr>
    </w:p>
    <w:p w:rsidR="00416FA3" w:rsidRDefault="00416FA3" w:rsidP="004513DC">
      <w:pPr>
        <w:spacing w:after="0"/>
      </w:pPr>
    </w:p>
    <w:p w:rsidR="00416FA3" w:rsidRPr="00DC1E12" w:rsidRDefault="00416FA3" w:rsidP="00CA710B">
      <w:pPr>
        <w:spacing w:after="0"/>
        <w:jc w:val="center"/>
        <w:rPr>
          <w:rFonts w:ascii="Times New Roman" w:hAnsi="Times New Roman"/>
          <w:b/>
        </w:rPr>
      </w:pPr>
      <w:r w:rsidRPr="00607426">
        <w:rPr>
          <w:rFonts w:ascii="Times New Roman" w:hAnsi="Times New Roman"/>
          <w:sz w:val="24"/>
          <w:szCs w:val="24"/>
        </w:rPr>
        <w:br w:type="page"/>
      </w:r>
      <w:r w:rsidR="00CA710B">
        <w:rPr>
          <w:rFonts w:ascii="Times New Roman" w:hAnsi="Times New Roman"/>
          <w:b/>
        </w:rPr>
        <w:lastRenderedPageBreak/>
        <w:t xml:space="preserve">Appendix B: </w:t>
      </w:r>
      <w:r w:rsidRPr="00DC1E12">
        <w:rPr>
          <w:rFonts w:ascii="Times New Roman" w:hAnsi="Times New Roman"/>
          <w:b/>
        </w:rPr>
        <w:t>Specific Agency/Organization Requirements</w:t>
      </w:r>
    </w:p>
    <w:p w:rsidR="00416FA3" w:rsidRPr="00DC1E12" w:rsidRDefault="00416FA3" w:rsidP="00607426">
      <w:pPr>
        <w:spacing w:after="0"/>
        <w:jc w:val="center"/>
        <w:rPr>
          <w:rFonts w:ascii="Times New Roman" w:hAnsi="Times New Roman"/>
          <w:b/>
        </w:rPr>
      </w:pPr>
    </w:p>
    <w:p w:rsidR="00416FA3" w:rsidRPr="00DC1E12" w:rsidRDefault="00416FA3" w:rsidP="00607426">
      <w:pPr>
        <w:spacing w:after="0"/>
        <w:rPr>
          <w:rFonts w:ascii="Times New Roman" w:hAnsi="Times New Roman"/>
          <w:u w:val="single"/>
        </w:rPr>
      </w:pPr>
      <w:r w:rsidRPr="00DC1E12">
        <w:rPr>
          <w:rFonts w:ascii="Times New Roman" w:hAnsi="Times New Roman"/>
          <w:b/>
        </w:rPr>
        <w:t xml:space="preserve">Agency/Organization Name: </w:t>
      </w:r>
      <w:r w:rsidRPr="00DC1E12">
        <w:rPr>
          <w:rFonts w:ascii="Times New Roman" w:hAnsi="Times New Roman"/>
          <w:u w:val="single"/>
        </w:rPr>
        <w:t>US Fish &amp; Wildlife Service/National Interagency Prescribed Fire Training Center</w:t>
      </w:r>
    </w:p>
    <w:p w:rsidR="00416FA3" w:rsidRPr="00DC1E12" w:rsidRDefault="00416FA3" w:rsidP="00607426">
      <w:pPr>
        <w:spacing w:after="0"/>
        <w:rPr>
          <w:rFonts w:ascii="Times New Roman" w:hAnsi="Times New Roman"/>
          <w:b/>
        </w:rPr>
      </w:pPr>
    </w:p>
    <w:p w:rsidR="00416FA3" w:rsidRPr="00DC1E12" w:rsidRDefault="00416FA3" w:rsidP="00607426">
      <w:pPr>
        <w:spacing w:after="0"/>
        <w:rPr>
          <w:rFonts w:ascii="Times New Roman" w:hAnsi="Times New Roman"/>
          <w:b/>
        </w:rPr>
      </w:pPr>
      <w:r w:rsidRPr="00DC1E12">
        <w:rPr>
          <w:rFonts w:ascii="Times New Roman" w:hAnsi="Times New Roman"/>
          <w:b/>
        </w:rPr>
        <w:t>Primary Point of Contact for Party</w:t>
      </w:r>
    </w:p>
    <w:p w:rsidR="00416FA3" w:rsidRPr="00DC1E12" w:rsidRDefault="00416FA3" w:rsidP="00607426">
      <w:pPr>
        <w:spacing w:after="0"/>
        <w:rPr>
          <w:rFonts w:ascii="Times New Roman" w:hAnsi="Times New Roman"/>
          <w:b/>
        </w:rPr>
      </w:pPr>
    </w:p>
    <w:p w:rsidR="00416FA3" w:rsidRPr="00DC1E12" w:rsidRDefault="00416FA3" w:rsidP="00607426">
      <w:pPr>
        <w:spacing w:after="0"/>
        <w:rPr>
          <w:rFonts w:ascii="Times New Roman" w:hAnsi="Times New Roman"/>
          <w:u w:val="single"/>
        </w:rPr>
      </w:pPr>
      <w:r w:rsidRPr="00DC1E12">
        <w:rPr>
          <w:rFonts w:ascii="Times New Roman" w:hAnsi="Times New Roman"/>
        </w:rPr>
        <w:t>Name:</w:t>
      </w:r>
      <w:r w:rsidRPr="00DC1E12">
        <w:rPr>
          <w:rFonts w:ascii="Times New Roman" w:hAnsi="Times New Roman"/>
        </w:rPr>
        <w:tab/>
      </w:r>
      <w:r w:rsidRPr="00DC1E12">
        <w:rPr>
          <w:rFonts w:ascii="Times New Roman" w:hAnsi="Times New Roman"/>
        </w:rPr>
        <w:tab/>
      </w:r>
      <w:r w:rsidRPr="00DC1E12">
        <w:rPr>
          <w:rFonts w:ascii="Times New Roman" w:hAnsi="Times New Roman"/>
          <w:u w:val="single"/>
        </w:rPr>
        <w:t xml:space="preserve">Mike </w:t>
      </w:r>
      <w:proofErr w:type="spellStart"/>
      <w:r w:rsidRPr="00DC1E12">
        <w:rPr>
          <w:rFonts w:ascii="Times New Roman" w:hAnsi="Times New Roman"/>
          <w:u w:val="single"/>
        </w:rPr>
        <w:t>Dueitt</w:t>
      </w:r>
      <w:proofErr w:type="spellEnd"/>
      <w:r w:rsidRPr="00DC1E12">
        <w:rPr>
          <w:rFonts w:ascii="Times New Roman" w:hAnsi="Times New Roman"/>
          <w:u w:val="single"/>
        </w:rPr>
        <w:t xml:space="preserve"> </w:t>
      </w:r>
    </w:p>
    <w:p w:rsidR="00416FA3" w:rsidRPr="00DC1E12" w:rsidRDefault="00416FA3" w:rsidP="00607426">
      <w:pPr>
        <w:spacing w:after="0"/>
        <w:rPr>
          <w:rFonts w:ascii="Times New Roman" w:hAnsi="Times New Roman"/>
          <w:u w:val="single"/>
        </w:rPr>
      </w:pPr>
      <w:r w:rsidRPr="00DC1E12">
        <w:rPr>
          <w:rFonts w:ascii="Times New Roman" w:hAnsi="Times New Roman"/>
        </w:rPr>
        <w:t>Position Title:</w:t>
      </w:r>
      <w:r w:rsidRPr="00DC1E12">
        <w:rPr>
          <w:rFonts w:ascii="Times New Roman" w:hAnsi="Times New Roman"/>
        </w:rPr>
        <w:tab/>
      </w:r>
      <w:r w:rsidRPr="00DC1E12">
        <w:rPr>
          <w:rFonts w:ascii="Times New Roman" w:hAnsi="Times New Roman"/>
          <w:u w:val="single"/>
        </w:rPr>
        <w:t xml:space="preserve">Center Director, </w:t>
      </w:r>
    </w:p>
    <w:p w:rsidR="00416FA3" w:rsidRPr="00DC1E12" w:rsidRDefault="00416FA3" w:rsidP="00607426">
      <w:pPr>
        <w:spacing w:after="0"/>
        <w:rPr>
          <w:rFonts w:ascii="Times New Roman" w:hAnsi="Times New Roman"/>
          <w:u w:val="single"/>
        </w:rPr>
      </w:pPr>
      <w:r w:rsidRPr="00DC1E12">
        <w:rPr>
          <w:rFonts w:ascii="Times New Roman" w:hAnsi="Times New Roman"/>
        </w:rPr>
        <w:t>Address:</w:t>
      </w:r>
      <w:r w:rsidRPr="00DC1E12">
        <w:rPr>
          <w:rFonts w:ascii="Times New Roman" w:hAnsi="Times New Roman"/>
        </w:rPr>
        <w:tab/>
      </w:r>
      <w:r w:rsidRPr="00DC1E12">
        <w:rPr>
          <w:rFonts w:ascii="Times New Roman" w:hAnsi="Times New Roman"/>
          <w:u w:val="single"/>
        </w:rPr>
        <w:t xml:space="preserve">3250 Capital Circle SW, </w:t>
      </w:r>
    </w:p>
    <w:p w:rsidR="00416FA3" w:rsidRPr="00DC1E12" w:rsidRDefault="00416FA3" w:rsidP="00607426">
      <w:pPr>
        <w:spacing w:after="0"/>
        <w:ind w:left="720" w:firstLine="720"/>
        <w:rPr>
          <w:rFonts w:ascii="Times New Roman" w:hAnsi="Times New Roman"/>
          <w:u w:val="single"/>
        </w:rPr>
      </w:pPr>
      <w:r w:rsidRPr="00DC1E12">
        <w:rPr>
          <w:rFonts w:ascii="Times New Roman" w:hAnsi="Times New Roman"/>
          <w:u w:val="single"/>
        </w:rPr>
        <w:t>Tallahassee, FL 32310</w:t>
      </w:r>
    </w:p>
    <w:p w:rsidR="00416FA3" w:rsidRPr="00DC1E12" w:rsidRDefault="00416FA3" w:rsidP="00607426">
      <w:pPr>
        <w:spacing w:after="0"/>
        <w:rPr>
          <w:rFonts w:ascii="Times New Roman" w:hAnsi="Times New Roman"/>
          <w:u w:val="single"/>
        </w:rPr>
      </w:pPr>
      <w:r w:rsidRPr="00DC1E12">
        <w:rPr>
          <w:rFonts w:ascii="Times New Roman" w:hAnsi="Times New Roman"/>
        </w:rPr>
        <w:t>Phone:</w:t>
      </w:r>
      <w:r w:rsidRPr="00DC1E12">
        <w:rPr>
          <w:rFonts w:ascii="Times New Roman" w:hAnsi="Times New Roman"/>
        </w:rPr>
        <w:tab/>
      </w:r>
      <w:r w:rsidRPr="00DC1E12">
        <w:rPr>
          <w:rFonts w:ascii="Times New Roman" w:hAnsi="Times New Roman"/>
        </w:rPr>
        <w:tab/>
      </w:r>
      <w:r w:rsidRPr="00DC1E12">
        <w:rPr>
          <w:rFonts w:ascii="Times New Roman" w:hAnsi="Times New Roman"/>
          <w:u w:val="single"/>
        </w:rPr>
        <w:t>850-523-8633</w:t>
      </w:r>
      <w:r w:rsidRPr="00DC1E12">
        <w:rPr>
          <w:rFonts w:ascii="Times New Roman" w:hAnsi="Times New Roman"/>
        </w:rPr>
        <w:t xml:space="preserve">        Cell Phone:  </w:t>
      </w:r>
      <w:r w:rsidRPr="00DC1E12">
        <w:rPr>
          <w:rFonts w:ascii="Times New Roman" w:hAnsi="Times New Roman"/>
          <w:u w:val="single"/>
        </w:rPr>
        <w:t>850-228-0320</w:t>
      </w:r>
    </w:p>
    <w:p w:rsidR="00416FA3" w:rsidRPr="00DC1E12" w:rsidRDefault="00416FA3" w:rsidP="00607426">
      <w:pPr>
        <w:spacing w:after="0"/>
        <w:rPr>
          <w:rFonts w:ascii="Times New Roman" w:hAnsi="Times New Roman"/>
        </w:rPr>
      </w:pPr>
      <w:r w:rsidRPr="00DC1E12">
        <w:rPr>
          <w:rFonts w:ascii="Times New Roman" w:hAnsi="Times New Roman"/>
        </w:rPr>
        <w:tab/>
      </w:r>
      <w:r w:rsidRPr="00DC1E12">
        <w:rPr>
          <w:rFonts w:ascii="Times New Roman" w:hAnsi="Times New Roman"/>
        </w:rPr>
        <w:tab/>
      </w:r>
    </w:p>
    <w:p w:rsidR="00416FA3" w:rsidRPr="00DC1E12" w:rsidRDefault="00416FA3" w:rsidP="00607426">
      <w:pPr>
        <w:spacing w:after="0"/>
        <w:rPr>
          <w:rFonts w:ascii="Times New Roman" w:hAnsi="Times New Roman"/>
          <w:b/>
        </w:rPr>
      </w:pPr>
      <w:r w:rsidRPr="00DC1E12">
        <w:rPr>
          <w:rFonts w:ascii="Times New Roman" w:hAnsi="Times New Roman"/>
          <w:b/>
        </w:rPr>
        <w:t>Additional PPE requirements (for Parties helping your agency/organization).</w:t>
      </w:r>
    </w:p>
    <w:p w:rsidR="00416FA3" w:rsidRPr="00DC1E12" w:rsidRDefault="00416FA3" w:rsidP="00607426">
      <w:pPr>
        <w:spacing w:after="0"/>
        <w:rPr>
          <w:rFonts w:ascii="Times New Roman" w:hAnsi="Times New Roman"/>
          <w:b/>
        </w:rPr>
      </w:pPr>
      <w:r w:rsidRPr="00DC1E12">
        <w:rPr>
          <w:rFonts w:ascii="Times New Roman" w:hAnsi="Times New Roman"/>
          <w:u w:val="single"/>
        </w:rPr>
        <w:t>Standard PPE required for all resources as indicated in the “Redbook” (Interagency Standards for Fire and Fire Aviation Operations (NFES 2424).  PPE and handheld radios to be issued for personnel in accordance with guidance on PPE and supervisory span of control.</w:t>
      </w:r>
      <w:r w:rsidRPr="00DC1E12">
        <w:rPr>
          <w:rFonts w:ascii="Times New Roman" w:hAnsi="Times New Roman"/>
          <w:b/>
        </w:rPr>
        <w:t>_______________________________</w:t>
      </w:r>
      <w:r w:rsidRPr="00DC1E12">
        <w:rPr>
          <w:rFonts w:ascii="Times New Roman" w:hAnsi="Times New Roman"/>
          <w:b/>
        </w:rPr>
        <w:br/>
      </w:r>
    </w:p>
    <w:p w:rsidR="00416FA3" w:rsidRPr="00DC1E12" w:rsidRDefault="00416FA3" w:rsidP="00607426">
      <w:pPr>
        <w:spacing w:after="0"/>
        <w:rPr>
          <w:rFonts w:ascii="Times New Roman" w:hAnsi="Times New Roman"/>
          <w:b/>
        </w:rPr>
      </w:pPr>
      <w:r w:rsidRPr="00DC1E12">
        <w:rPr>
          <w:rFonts w:ascii="Times New Roman" w:hAnsi="Times New Roman"/>
          <w:b/>
        </w:rPr>
        <w:t>Training requirements (for Parties helping your agency/organization).</w:t>
      </w:r>
    </w:p>
    <w:p w:rsidR="00416FA3" w:rsidRPr="00DC1E12" w:rsidRDefault="00416FA3" w:rsidP="00607426">
      <w:pPr>
        <w:spacing w:after="0"/>
        <w:rPr>
          <w:rFonts w:ascii="Times New Roman" w:hAnsi="Times New Roman"/>
        </w:rPr>
      </w:pPr>
      <w:r w:rsidRPr="00DC1E12">
        <w:rPr>
          <w:rFonts w:ascii="Times New Roman" w:hAnsi="Times New Roman"/>
          <w:u w:val="single"/>
        </w:rPr>
        <w:t xml:space="preserve">Crew members will need S-130 (Basic Firefighter Training), S-190 (Introduction to </w:t>
      </w:r>
      <w:proofErr w:type="spellStart"/>
      <w:r w:rsidRPr="00DC1E12">
        <w:rPr>
          <w:rFonts w:ascii="Times New Roman" w:hAnsi="Times New Roman"/>
          <w:u w:val="single"/>
        </w:rPr>
        <w:t>Wildland</w:t>
      </w:r>
      <w:proofErr w:type="spellEnd"/>
      <w:r w:rsidRPr="00DC1E12">
        <w:rPr>
          <w:rFonts w:ascii="Times New Roman" w:hAnsi="Times New Roman"/>
          <w:u w:val="single"/>
        </w:rPr>
        <w:t xml:space="preserve"> Fire Behavior), I-100 (Introduction to the Incident Command System), L-180 (Human Factors in the </w:t>
      </w:r>
      <w:proofErr w:type="spellStart"/>
      <w:r w:rsidRPr="00DC1E12">
        <w:rPr>
          <w:rFonts w:ascii="Times New Roman" w:hAnsi="Times New Roman"/>
          <w:u w:val="single"/>
        </w:rPr>
        <w:t>Wildland</w:t>
      </w:r>
      <w:proofErr w:type="spellEnd"/>
      <w:r w:rsidRPr="00DC1E12">
        <w:rPr>
          <w:rFonts w:ascii="Times New Roman" w:hAnsi="Times New Roman"/>
          <w:u w:val="single"/>
        </w:rPr>
        <w:t xml:space="preserve"> Fire Service), RT-130 (Annual </w:t>
      </w:r>
      <w:proofErr w:type="spellStart"/>
      <w:r w:rsidRPr="00DC1E12">
        <w:rPr>
          <w:rFonts w:ascii="Times New Roman" w:hAnsi="Times New Roman"/>
          <w:u w:val="single"/>
        </w:rPr>
        <w:t>Fireline</w:t>
      </w:r>
      <w:proofErr w:type="spellEnd"/>
      <w:r w:rsidRPr="00DC1E12">
        <w:rPr>
          <w:rFonts w:ascii="Times New Roman" w:hAnsi="Times New Roman"/>
          <w:u w:val="single"/>
        </w:rPr>
        <w:t xml:space="preserve"> Safety Refresher) and a current Pack Test (moderate or arduous level) so that the FFT2 (Firefighter Type 2) or RXCM (Prescribed Fire Crew Member) level is maintained.  Participants will need to have a current Incident Qualifications (“Red”) Card or be able to provide other equivalent documentation of currency.  There are also additional requirements for Burn Boss or Single Resource Boss positions as dictated by NWCG standards (PMS 310-1).</w:t>
      </w:r>
    </w:p>
    <w:p w:rsidR="00416FA3" w:rsidRPr="00DC1E12" w:rsidRDefault="00416FA3" w:rsidP="00607426">
      <w:pPr>
        <w:spacing w:after="0"/>
        <w:rPr>
          <w:rFonts w:ascii="Times New Roman" w:hAnsi="Times New Roman"/>
        </w:rPr>
      </w:pPr>
    </w:p>
    <w:p w:rsidR="00416FA3" w:rsidRPr="00DC1E12" w:rsidRDefault="00416FA3" w:rsidP="00607426">
      <w:pPr>
        <w:spacing w:after="0"/>
        <w:rPr>
          <w:rFonts w:ascii="Times New Roman" w:hAnsi="Times New Roman"/>
          <w:b/>
        </w:rPr>
      </w:pPr>
      <w:r w:rsidRPr="00DC1E12">
        <w:rPr>
          <w:rFonts w:ascii="Times New Roman" w:hAnsi="Times New Roman"/>
          <w:b/>
        </w:rPr>
        <w:t>Additional rules or stipulations regarding equipment/personnel lending to other agencies/organizations.</w:t>
      </w:r>
    </w:p>
    <w:p w:rsidR="00416FA3" w:rsidRPr="00DC1E12" w:rsidRDefault="00416FA3" w:rsidP="00607426">
      <w:pPr>
        <w:spacing w:after="0"/>
        <w:rPr>
          <w:rFonts w:ascii="Times New Roman" w:hAnsi="Times New Roman"/>
          <w:u w:val="single"/>
        </w:rPr>
      </w:pPr>
      <w:r w:rsidRPr="00DC1E12">
        <w:rPr>
          <w:rFonts w:ascii="Times New Roman" w:hAnsi="Times New Roman"/>
          <w:u w:val="single"/>
        </w:rPr>
        <w:t>When a NIPFTC team member is requested to serve as a Burn Boss for a cooperating organization, a written Prescribed Burn Plan is required, and must meet the content requirements of the Federal Interagency Prescribed Fire Planning &amp; Implementation Procedures Reference Guide (2008),</w:t>
      </w:r>
    </w:p>
    <w:p w:rsidR="00416FA3" w:rsidRPr="00DC1E12" w:rsidRDefault="00416FA3" w:rsidP="00607426">
      <w:pPr>
        <w:spacing w:after="0"/>
        <w:rPr>
          <w:rFonts w:ascii="Times New Roman" w:hAnsi="Times New Roman"/>
          <w:u w:val="single"/>
        </w:rPr>
      </w:pPr>
    </w:p>
    <w:p w:rsidR="00416FA3" w:rsidRPr="00DC1E12" w:rsidRDefault="00416FA3" w:rsidP="00607426">
      <w:pPr>
        <w:spacing w:after="0"/>
        <w:rPr>
          <w:rFonts w:ascii="Times New Roman" w:hAnsi="Times New Roman"/>
          <w:b/>
        </w:rPr>
      </w:pPr>
      <w:r w:rsidRPr="00DC1E12">
        <w:rPr>
          <w:rFonts w:ascii="Times New Roman" w:hAnsi="Times New Roman"/>
          <w:u w:val="single"/>
        </w:rPr>
        <w:t>Federal equipment will not be loaned out without a current, fully qualified and carded federal employee as operator responsible for said equipment.</w:t>
      </w:r>
      <w:r w:rsidRPr="00DC1E12">
        <w:rPr>
          <w:rFonts w:ascii="Times New Roman" w:hAnsi="Times New Roman"/>
          <w:b/>
        </w:rPr>
        <w:t>__________________________________________________</w:t>
      </w:r>
    </w:p>
    <w:p w:rsidR="00416FA3" w:rsidRPr="00DC1E12" w:rsidRDefault="00416FA3" w:rsidP="00607426">
      <w:pPr>
        <w:spacing w:after="0"/>
        <w:rPr>
          <w:rFonts w:ascii="Times New Roman" w:hAnsi="Times New Roman"/>
          <w:b/>
        </w:rPr>
      </w:pPr>
    </w:p>
    <w:p w:rsidR="00416FA3" w:rsidRPr="00DC1E12" w:rsidRDefault="00416FA3" w:rsidP="00607426">
      <w:pPr>
        <w:spacing w:after="0"/>
        <w:rPr>
          <w:rFonts w:ascii="Times New Roman" w:hAnsi="Times New Roman"/>
          <w:b/>
        </w:rPr>
      </w:pPr>
      <w:r w:rsidRPr="00DC1E12">
        <w:rPr>
          <w:rFonts w:ascii="Times New Roman" w:hAnsi="Times New Roman"/>
          <w:b/>
        </w:rPr>
        <w:t>Further partner specific concerns, regulations, requirements, or information not addressed or mentioned in the main body of MOU document.</w:t>
      </w:r>
    </w:p>
    <w:p w:rsidR="00416FA3" w:rsidRPr="00DC1E12" w:rsidRDefault="00416FA3" w:rsidP="00607426">
      <w:pPr>
        <w:spacing w:after="0"/>
        <w:rPr>
          <w:rFonts w:ascii="Times New Roman" w:hAnsi="Times New Roman"/>
          <w:b/>
        </w:rPr>
      </w:pPr>
      <w:r w:rsidRPr="00DC1E12">
        <w:rPr>
          <w:rFonts w:ascii="Times New Roman" w:hAnsi="Times New Roman"/>
          <w:u w:val="single"/>
        </w:rPr>
        <w:t xml:space="preserve">NIPFTC teams will have a designated Chief of Party.  In the event that the Chief of Party determines that the prescribed burn project </w:t>
      </w:r>
      <w:proofErr w:type="spellStart"/>
      <w:r w:rsidRPr="00DC1E12">
        <w:rPr>
          <w:rFonts w:ascii="Times New Roman" w:hAnsi="Times New Roman"/>
          <w:u w:val="single"/>
        </w:rPr>
        <w:t>can not</w:t>
      </w:r>
      <w:proofErr w:type="spellEnd"/>
      <w:r w:rsidRPr="00DC1E12">
        <w:rPr>
          <w:rFonts w:ascii="Times New Roman" w:hAnsi="Times New Roman"/>
          <w:u w:val="single"/>
        </w:rPr>
        <w:t xml:space="preserve"> be safely implemented, or has serious concerns about the advisability of burning, and is unable to reach agreement to rectify the situation, he or she reserves the right to decline participation.  Federal personnel engaged in fire operations must be supervised by NWCG qualified individuals or by individuals authorized to perform such duties by an organization that is signatory to the NWCG.</w:t>
      </w:r>
    </w:p>
    <w:p w:rsidR="00DC1E12" w:rsidRDefault="00DC1E12" w:rsidP="00DC1E12">
      <w:pPr>
        <w:spacing w:after="0"/>
        <w:rPr>
          <w:sz w:val="32"/>
          <w:szCs w:val="32"/>
        </w:rPr>
      </w:pPr>
    </w:p>
    <w:p w:rsidR="00DC1E12" w:rsidRDefault="00DC1E12" w:rsidP="00DC1E12">
      <w:pPr>
        <w:spacing w:after="0"/>
        <w:jc w:val="center"/>
        <w:rPr>
          <w:sz w:val="32"/>
          <w:szCs w:val="32"/>
        </w:rPr>
      </w:pPr>
    </w:p>
    <w:p w:rsidR="00416FA3" w:rsidRPr="00DC1E12" w:rsidRDefault="00DC1E12" w:rsidP="00DC1E12">
      <w:pPr>
        <w:spacing w:after="0"/>
        <w:jc w:val="center"/>
        <w:rPr>
          <w:sz w:val="32"/>
          <w:szCs w:val="32"/>
        </w:rPr>
      </w:pPr>
      <w:r w:rsidRPr="00DC1E12">
        <w:rPr>
          <w:sz w:val="32"/>
          <w:szCs w:val="32"/>
        </w:rPr>
        <w:lastRenderedPageBreak/>
        <w:t>Agency Signature Pages</w:t>
      </w:r>
    </w:p>
    <w:p w:rsidR="00416FA3" w:rsidRDefault="00416FA3" w:rsidP="004513DC">
      <w:pPr>
        <w:spacing w:after="0"/>
      </w:pPr>
    </w:p>
    <w:p w:rsidR="00DC1E12" w:rsidRDefault="00DC1E12" w:rsidP="004513DC">
      <w:pPr>
        <w:spacing w:after="0"/>
      </w:pPr>
    </w:p>
    <w:p w:rsidR="00DC1E12" w:rsidRDefault="00DC1E12" w:rsidP="004513DC">
      <w:pPr>
        <w:spacing w:after="0"/>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416FA3" w:rsidTr="008844B0">
        <w:tc>
          <w:tcPr>
            <w:tcW w:w="4788" w:type="dxa"/>
          </w:tcPr>
          <w:p w:rsidR="00416FA3" w:rsidRPr="008844B0" w:rsidRDefault="00416FA3" w:rsidP="008844B0">
            <w:pPr>
              <w:spacing w:after="0" w:line="240" w:lineRule="auto"/>
              <w:rPr>
                <w:rFonts w:ascii="Times New Roman" w:hAnsi="Times New Roman"/>
                <w:b/>
                <w:sz w:val="20"/>
                <w:szCs w:val="20"/>
              </w:rPr>
            </w:pPr>
            <w:r w:rsidRPr="008844B0">
              <w:rPr>
                <w:rFonts w:ascii="Times New Roman" w:hAnsi="Times New Roman"/>
                <w:b/>
                <w:sz w:val="20"/>
                <w:szCs w:val="20"/>
              </w:rPr>
              <w:t>Approved:</w:t>
            </w:r>
          </w:p>
          <w:p w:rsidR="00416FA3" w:rsidRPr="008844B0" w:rsidRDefault="00416FA3" w:rsidP="008844B0">
            <w:pPr>
              <w:spacing w:after="0" w:line="240" w:lineRule="auto"/>
              <w:rPr>
                <w:rFonts w:ascii="Times New Roman" w:hAnsi="Times New Roman"/>
                <w:b/>
                <w:sz w:val="20"/>
                <w:szCs w:val="20"/>
              </w:rPr>
            </w:pPr>
          </w:p>
          <w:p w:rsidR="00416FA3" w:rsidRPr="008844B0" w:rsidRDefault="00416FA3" w:rsidP="008844B0">
            <w:pPr>
              <w:spacing w:after="0" w:line="240" w:lineRule="auto"/>
              <w:rPr>
                <w:rFonts w:ascii="Times New Roman" w:hAnsi="Times New Roman"/>
                <w:b/>
                <w:sz w:val="20"/>
                <w:szCs w:val="20"/>
              </w:rPr>
            </w:pPr>
            <w:r w:rsidRPr="008844B0">
              <w:rPr>
                <w:rFonts w:ascii="Times New Roman" w:hAnsi="Times New Roman"/>
                <w:b/>
                <w:sz w:val="20"/>
                <w:szCs w:val="20"/>
              </w:rPr>
              <w:t>Alachua Conservation Trust</w:t>
            </w:r>
          </w:p>
          <w:p w:rsidR="00416FA3" w:rsidRPr="008844B0" w:rsidRDefault="00416FA3" w:rsidP="008844B0">
            <w:pPr>
              <w:spacing w:after="0" w:line="240" w:lineRule="auto"/>
              <w:rPr>
                <w:rFonts w:ascii="Times New Roman" w:hAnsi="Times New Roman"/>
                <w:b/>
                <w:sz w:val="20"/>
                <w:szCs w:val="20"/>
              </w:rPr>
            </w:pPr>
          </w:p>
          <w:p w:rsidR="00416FA3" w:rsidRPr="008844B0" w:rsidRDefault="00416FA3" w:rsidP="008844B0">
            <w:pPr>
              <w:spacing w:after="0" w:line="240" w:lineRule="auto"/>
              <w:rPr>
                <w:rFonts w:ascii="Times New Roman" w:hAnsi="Times New Roman"/>
                <w:b/>
                <w:sz w:val="20"/>
                <w:szCs w:val="20"/>
              </w:rPr>
            </w:pPr>
          </w:p>
          <w:p w:rsidR="00416FA3" w:rsidRPr="008844B0" w:rsidRDefault="00416FA3" w:rsidP="008844B0">
            <w:pPr>
              <w:spacing w:after="0" w:line="240" w:lineRule="auto"/>
              <w:rPr>
                <w:rFonts w:ascii="Times New Roman" w:hAnsi="Times New Roman"/>
                <w:b/>
                <w:sz w:val="20"/>
                <w:szCs w:val="20"/>
              </w:rPr>
            </w:pPr>
            <w:r w:rsidRPr="008844B0">
              <w:rPr>
                <w:rFonts w:ascii="Times New Roman" w:hAnsi="Times New Roman"/>
                <w:b/>
                <w:sz w:val="20"/>
                <w:szCs w:val="20"/>
              </w:rPr>
              <w:t>_______________________________     ___________</w:t>
            </w:r>
          </w:p>
          <w:p w:rsidR="00416FA3" w:rsidRPr="008844B0" w:rsidRDefault="00416FA3" w:rsidP="008844B0">
            <w:pPr>
              <w:spacing w:after="0" w:line="240" w:lineRule="auto"/>
              <w:rPr>
                <w:rFonts w:ascii="Times New Roman" w:hAnsi="Times New Roman"/>
                <w:sz w:val="20"/>
                <w:szCs w:val="20"/>
              </w:rPr>
            </w:pPr>
            <w:r w:rsidRPr="008844B0">
              <w:rPr>
                <w:rFonts w:ascii="Times New Roman" w:hAnsi="Times New Roman"/>
                <w:sz w:val="20"/>
                <w:szCs w:val="20"/>
              </w:rPr>
              <w:t>Signature                                                   Date</w:t>
            </w:r>
          </w:p>
          <w:p w:rsidR="00416FA3" w:rsidRPr="008844B0" w:rsidRDefault="00416FA3" w:rsidP="008844B0">
            <w:pPr>
              <w:spacing w:after="0" w:line="240" w:lineRule="auto"/>
              <w:rPr>
                <w:rFonts w:ascii="Times New Roman" w:hAnsi="Times New Roman"/>
                <w:sz w:val="20"/>
                <w:szCs w:val="20"/>
              </w:rPr>
            </w:pPr>
          </w:p>
          <w:p w:rsidR="00416FA3" w:rsidRPr="008844B0" w:rsidRDefault="00416FA3" w:rsidP="008844B0">
            <w:pPr>
              <w:spacing w:after="0" w:line="240" w:lineRule="auto"/>
              <w:rPr>
                <w:rFonts w:ascii="Times New Roman" w:hAnsi="Times New Roman"/>
                <w:sz w:val="20"/>
                <w:szCs w:val="20"/>
              </w:rPr>
            </w:pPr>
            <w:r w:rsidRPr="008844B0">
              <w:rPr>
                <w:rFonts w:ascii="Times New Roman" w:hAnsi="Times New Roman"/>
                <w:sz w:val="20"/>
                <w:szCs w:val="20"/>
              </w:rPr>
              <w:t>Robert Hutchinson</w:t>
            </w:r>
          </w:p>
          <w:p w:rsidR="00416FA3" w:rsidRPr="008844B0" w:rsidRDefault="00416FA3" w:rsidP="008844B0">
            <w:pPr>
              <w:spacing w:after="0" w:line="240" w:lineRule="auto"/>
              <w:rPr>
                <w:rFonts w:ascii="Times New Roman" w:hAnsi="Times New Roman"/>
                <w:sz w:val="20"/>
                <w:szCs w:val="20"/>
              </w:rPr>
            </w:pPr>
            <w:r w:rsidRPr="008844B0">
              <w:rPr>
                <w:rFonts w:ascii="Times New Roman" w:hAnsi="Times New Roman"/>
                <w:sz w:val="20"/>
                <w:szCs w:val="20"/>
              </w:rPr>
              <w:t>7204 SE CR 234</w:t>
            </w:r>
          </w:p>
          <w:p w:rsidR="00416FA3" w:rsidRPr="008844B0" w:rsidRDefault="00416FA3" w:rsidP="008844B0">
            <w:pPr>
              <w:spacing w:after="0" w:line="240" w:lineRule="auto"/>
              <w:rPr>
                <w:rFonts w:ascii="Times New Roman" w:hAnsi="Times New Roman"/>
                <w:sz w:val="20"/>
                <w:szCs w:val="20"/>
              </w:rPr>
            </w:pPr>
            <w:r w:rsidRPr="008844B0">
              <w:rPr>
                <w:rFonts w:ascii="Times New Roman" w:hAnsi="Times New Roman"/>
                <w:sz w:val="20"/>
                <w:szCs w:val="20"/>
              </w:rPr>
              <w:t>Gainesville, FL  32641</w:t>
            </w:r>
          </w:p>
          <w:p w:rsidR="00416FA3" w:rsidRPr="008844B0" w:rsidRDefault="00416FA3" w:rsidP="008844B0">
            <w:pPr>
              <w:spacing w:after="0" w:line="240" w:lineRule="auto"/>
              <w:rPr>
                <w:rFonts w:ascii="Times New Roman" w:hAnsi="Times New Roman"/>
                <w:b/>
                <w:sz w:val="20"/>
                <w:szCs w:val="20"/>
              </w:rPr>
            </w:pPr>
          </w:p>
        </w:tc>
        <w:tc>
          <w:tcPr>
            <w:tcW w:w="4788" w:type="dxa"/>
          </w:tcPr>
          <w:p w:rsidR="00416FA3" w:rsidRPr="008844B0" w:rsidRDefault="00416FA3" w:rsidP="008844B0">
            <w:pPr>
              <w:spacing w:after="0" w:line="240" w:lineRule="auto"/>
              <w:rPr>
                <w:rFonts w:ascii="Times New Roman" w:hAnsi="Times New Roman"/>
                <w:b/>
                <w:sz w:val="20"/>
                <w:szCs w:val="20"/>
              </w:rPr>
            </w:pPr>
            <w:r w:rsidRPr="008844B0">
              <w:rPr>
                <w:rFonts w:ascii="Times New Roman" w:hAnsi="Times New Roman"/>
                <w:b/>
                <w:sz w:val="20"/>
                <w:szCs w:val="20"/>
              </w:rPr>
              <w:t>Approved:</w:t>
            </w:r>
          </w:p>
          <w:p w:rsidR="00416FA3" w:rsidRPr="008844B0" w:rsidRDefault="00416FA3" w:rsidP="008844B0">
            <w:pPr>
              <w:spacing w:after="0" w:line="240" w:lineRule="auto"/>
              <w:rPr>
                <w:rFonts w:ascii="Times New Roman" w:hAnsi="Times New Roman"/>
                <w:b/>
                <w:sz w:val="20"/>
                <w:szCs w:val="20"/>
              </w:rPr>
            </w:pPr>
          </w:p>
          <w:p w:rsidR="00416FA3" w:rsidRPr="008844B0" w:rsidRDefault="00416FA3" w:rsidP="008844B0">
            <w:pPr>
              <w:spacing w:after="0" w:line="240" w:lineRule="auto"/>
              <w:rPr>
                <w:rFonts w:ascii="Times New Roman" w:hAnsi="Times New Roman"/>
                <w:b/>
                <w:sz w:val="20"/>
                <w:szCs w:val="20"/>
              </w:rPr>
            </w:pPr>
            <w:r w:rsidRPr="008844B0">
              <w:rPr>
                <w:rFonts w:ascii="Times New Roman" w:hAnsi="Times New Roman"/>
                <w:b/>
                <w:sz w:val="20"/>
                <w:szCs w:val="20"/>
              </w:rPr>
              <w:t>Florida Fish and Wildlife Conservation Commission</w:t>
            </w:r>
          </w:p>
          <w:p w:rsidR="00416FA3" w:rsidRPr="008844B0" w:rsidRDefault="00416FA3" w:rsidP="008844B0">
            <w:pPr>
              <w:spacing w:after="0" w:line="240" w:lineRule="auto"/>
              <w:rPr>
                <w:rFonts w:ascii="Times New Roman" w:hAnsi="Times New Roman"/>
                <w:b/>
                <w:sz w:val="20"/>
                <w:szCs w:val="20"/>
              </w:rPr>
            </w:pPr>
          </w:p>
          <w:p w:rsidR="00416FA3" w:rsidRPr="008844B0" w:rsidRDefault="00416FA3" w:rsidP="008844B0">
            <w:pPr>
              <w:spacing w:after="0" w:line="240" w:lineRule="auto"/>
              <w:rPr>
                <w:rFonts w:ascii="Times New Roman" w:hAnsi="Times New Roman"/>
                <w:b/>
                <w:sz w:val="20"/>
                <w:szCs w:val="20"/>
              </w:rPr>
            </w:pPr>
          </w:p>
          <w:p w:rsidR="00416FA3" w:rsidRPr="008844B0" w:rsidRDefault="00416FA3" w:rsidP="008844B0">
            <w:pPr>
              <w:spacing w:after="0" w:line="240" w:lineRule="auto"/>
              <w:rPr>
                <w:rFonts w:ascii="Times New Roman" w:hAnsi="Times New Roman"/>
                <w:b/>
                <w:sz w:val="20"/>
                <w:szCs w:val="20"/>
              </w:rPr>
            </w:pPr>
            <w:r w:rsidRPr="008844B0">
              <w:rPr>
                <w:rFonts w:ascii="Times New Roman" w:hAnsi="Times New Roman"/>
                <w:b/>
                <w:sz w:val="20"/>
                <w:szCs w:val="20"/>
              </w:rPr>
              <w:t>_______________________________     ___________</w:t>
            </w:r>
          </w:p>
          <w:p w:rsidR="00416FA3" w:rsidRPr="008844B0" w:rsidRDefault="00416FA3" w:rsidP="008844B0">
            <w:pPr>
              <w:spacing w:after="0" w:line="240" w:lineRule="auto"/>
              <w:rPr>
                <w:rFonts w:ascii="Times New Roman" w:hAnsi="Times New Roman"/>
                <w:sz w:val="20"/>
                <w:szCs w:val="20"/>
              </w:rPr>
            </w:pPr>
            <w:r w:rsidRPr="008844B0">
              <w:rPr>
                <w:rFonts w:ascii="Times New Roman" w:hAnsi="Times New Roman"/>
                <w:sz w:val="20"/>
                <w:szCs w:val="20"/>
              </w:rPr>
              <w:t>Signature                                                     Date</w:t>
            </w:r>
          </w:p>
          <w:p w:rsidR="00416FA3" w:rsidRPr="008844B0" w:rsidRDefault="00416FA3" w:rsidP="008844B0">
            <w:pPr>
              <w:spacing w:after="0" w:line="240" w:lineRule="auto"/>
              <w:rPr>
                <w:rFonts w:ascii="Times New Roman" w:hAnsi="Times New Roman"/>
                <w:sz w:val="20"/>
                <w:szCs w:val="20"/>
              </w:rPr>
            </w:pPr>
          </w:p>
          <w:p w:rsidR="00416FA3" w:rsidRPr="008844B0" w:rsidRDefault="00416FA3" w:rsidP="008844B0">
            <w:pPr>
              <w:spacing w:after="0" w:line="240" w:lineRule="auto"/>
              <w:rPr>
                <w:rFonts w:ascii="Times New Roman" w:hAnsi="Times New Roman"/>
                <w:sz w:val="20"/>
                <w:szCs w:val="20"/>
              </w:rPr>
            </w:pPr>
            <w:r w:rsidRPr="008844B0">
              <w:rPr>
                <w:rFonts w:ascii="Times New Roman" w:hAnsi="Times New Roman"/>
                <w:sz w:val="20"/>
                <w:szCs w:val="20"/>
              </w:rPr>
              <w:t xml:space="preserve">Timothy A. </w:t>
            </w:r>
            <w:proofErr w:type="spellStart"/>
            <w:r w:rsidRPr="008844B0">
              <w:rPr>
                <w:rFonts w:ascii="Times New Roman" w:hAnsi="Times New Roman"/>
                <w:sz w:val="20"/>
                <w:szCs w:val="20"/>
              </w:rPr>
              <w:t>Breault</w:t>
            </w:r>
            <w:proofErr w:type="spellEnd"/>
            <w:r w:rsidRPr="008844B0">
              <w:rPr>
                <w:rFonts w:ascii="Times New Roman" w:hAnsi="Times New Roman"/>
                <w:sz w:val="20"/>
                <w:szCs w:val="20"/>
              </w:rPr>
              <w:t>, Director</w:t>
            </w:r>
          </w:p>
          <w:p w:rsidR="00416FA3" w:rsidRPr="008844B0" w:rsidRDefault="00416FA3" w:rsidP="008844B0">
            <w:pPr>
              <w:spacing w:after="0" w:line="240" w:lineRule="auto"/>
              <w:rPr>
                <w:rFonts w:ascii="Times New Roman" w:hAnsi="Times New Roman"/>
                <w:sz w:val="20"/>
                <w:szCs w:val="20"/>
              </w:rPr>
            </w:pPr>
            <w:r w:rsidRPr="008844B0">
              <w:rPr>
                <w:rFonts w:ascii="Times New Roman" w:hAnsi="Times New Roman"/>
                <w:sz w:val="20"/>
                <w:szCs w:val="20"/>
              </w:rPr>
              <w:t>Division of Habitat and Species Conservation</w:t>
            </w:r>
          </w:p>
          <w:p w:rsidR="00416FA3" w:rsidRPr="008844B0" w:rsidRDefault="00416FA3" w:rsidP="008844B0">
            <w:pPr>
              <w:spacing w:after="0" w:line="240" w:lineRule="auto"/>
              <w:rPr>
                <w:rFonts w:ascii="Times New Roman" w:hAnsi="Times New Roman"/>
                <w:sz w:val="20"/>
                <w:szCs w:val="20"/>
              </w:rPr>
            </w:pPr>
            <w:r w:rsidRPr="008844B0">
              <w:rPr>
                <w:rFonts w:ascii="Times New Roman" w:hAnsi="Times New Roman"/>
                <w:sz w:val="20"/>
                <w:szCs w:val="20"/>
              </w:rPr>
              <w:t>620 S. Meridian Street</w:t>
            </w:r>
          </w:p>
          <w:p w:rsidR="00416FA3" w:rsidRPr="008844B0" w:rsidRDefault="00416FA3" w:rsidP="008844B0">
            <w:pPr>
              <w:spacing w:after="0" w:line="240" w:lineRule="auto"/>
              <w:rPr>
                <w:rFonts w:ascii="Times New Roman" w:hAnsi="Times New Roman"/>
                <w:b/>
                <w:sz w:val="20"/>
                <w:szCs w:val="20"/>
              </w:rPr>
            </w:pPr>
            <w:r w:rsidRPr="008844B0">
              <w:rPr>
                <w:rFonts w:ascii="Times New Roman" w:hAnsi="Times New Roman"/>
                <w:sz w:val="20"/>
                <w:szCs w:val="20"/>
              </w:rPr>
              <w:t>Tallahassee FL  32399-1600</w:t>
            </w:r>
          </w:p>
        </w:tc>
      </w:tr>
      <w:tr w:rsidR="00416FA3" w:rsidTr="008844B0">
        <w:tc>
          <w:tcPr>
            <w:tcW w:w="4788" w:type="dxa"/>
          </w:tcPr>
          <w:p w:rsidR="00416FA3" w:rsidRPr="008844B0" w:rsidRDefault="00416FA3" w:rsidP="008844B0">
            <w:pPr>
              <w:spacing w:after="0" w:line="240" w:lineRule="auto"/>
              <w:rPr>
                <w:rFonts w:ascii="Times New Roman" w:hAnsi="Times New Roman"/>
                <w:b/>
                <w:sz w:val="20"/>
                <w:szCs w:val="20"/>
              </w:rPr>
            </w:pPr>
            <w:r w:rsidRPr="008844B0">
              <w:rPr>
                <w:rFonts w:ascii="Times New Roman" w:hAnsi="Times New Roman"/>
                <w:b/>
                <w:sz w:val="20"/>
                <w:szCs w:val="20"/>
              </w:rPr>
              <w:t>Approved:</w:t>
            </w:r>
          </w:p>
          <w:p w:rsidR="00416FA3" w:rsidRPr="008844B0" w:rsidRDefault="00416FA3" w:rsidP="008844B0">
            <w:pPr>
              <w:spacing w:after="0" w:line="240" w:lineRule="auto"/>
              <w:rPr>
                <w:rFonts w:ascii="Times New Roman" w:hAnsi="Times New Roman"/>
                <w:b/>
                <w:sz w:val="20"/>
                <w:szCs w:val="20"/>
              </w:rPr>
            </w:pPr>
          </w:p>
          <w:p w:rsidR="00416FA3" w:rsidRPr="008844B0" w:rsidRDefault="00416FA3" w:rsidP="008844B0">
            <w:pPr>
              <w:spacing w:after="0" w:line="240" w:lineRule="auto"/>
              <w:rPr>
                <w:rFonts w:ascii="Times New Roman" w:hAnsi="Times New Roman"/>
                <w:b/>
                <w:sz w:val="20"/>
                <w:szCs w:val="20"/>
              </w:rPr>
            </w:pPr>
            <w:r w:rsidRPr="008844B0">
              <w:rPr>
                <w:rFonts w:ascii="Times New Roman" w:hAnsi="Times New Roman"/>
                <w:b/>
                <w:sz w:val="20"/>
                <w:szCs w:val="20"/>
              </w:rPr>
              <w:t>Alachua County</w:t>
            </w:r>
          </w:p>
          <w:p w:rsidR="00416FA3" w:rsidRPr="008844B0" w:rsidRDefault="00416FA3" w:rsidP="008844B0">
            <w:pPr>
              <w:spacing w:after="0" w:line="240" w:lineRule="auto"/>
              <w:rPr>
                <w:rFonts w:ascii="Times New Roman" w:hAnsi="Times New Roman"/>
                <w:b/>
                <w:sz w:val="20"/>
                <w:szCs w:val="20"/>
              </w:rPr>
            </w:pPr>
          </w:p>
          <w:p w:rsidR="00416FA3" w:rsidRPr="008844B0" w:rsidRDefault="00416FA3" w:rsidP="008844B0">
            <w:pPr>
              <w:spacing w:after="0" w:line="240" w:lineRule="auto"/>
              <w:rPr>
                <w:rFonts w:ascii="Times New Roman" w:hAnsi="Times New Roman"/>
                <w:b/>
                <w:sz w:val="20"/>
                <w:szCs w:val="20"/>
              </w:rPr>
            </w:pPr>
          </w:p>
          <w:p w:rsidR="00416FA3" w:rsidRPr="008844B0" w:rsidRDefault="00416FA3" w:rsidP="008844B0">
            <w:pPr>
              <w:spacing w:after="0" w:line="240" w:lineRule="auto"/>
              <w:rPr>
                <w:rFonts w:ascii="Times New Roman" w:hAnsi="Times New Roman"/>
                <w:b/>
                <w:sz w:val="20"/>
                <w:szCs w:val="20"/>
              </w:rPr>
            </w:pPr>
            <w:r w:rsidRPr="008844B0">
              <w:rPr>
                <w:rFonts w:ascii="Times New Roman" w:hAnsi="Times New Roman"/>
                <w:b/>
                <w:sz w:val="20"/>
                <w:szCs w:val="20"/>
              </w:rPr>
              <w:t>_______________________________     ___________</w:t>
            </w:r>
          </w:p>
          <w:p w:rsidR="00416FA3" w:rsidRPr="008844B0" w:rsidRDefault="00416FA3" w:rsidP="008844B0">
            <w:pPr>
              <w:spacing w:after="0" w:line="240" w:lineRule="auto"/>
              <w:rPr>
                <w:rFonts w:ascii="Times New Roman" w:hAnsi="Times New Roman"/>
                <w:sz w:val="20"/>
                <w:szCs w:val="20"/>
              </w:rPr>
            </w:pPr>
            <w:r w:rsidRPr="008844B0">
              <w:rPr>
                <w:rFonts w:ascii="Times New Roman" w:hAnsi="Times New Roman"/>
                <w:sz w:val="20"/>
                <w:szCs w:val="20"/>
              </w:rPr>
              <w:t>Signature                                                   Date</w:t>
            </w:r>
          </w:p>
          <w:p w:rsidR="00416FA3" w:rsidRPr="008844B0" w:rsidRDefault="00416FA3" w:rsidP="008844B0">
            <w:pPr>
              <w:spacing w:after="0" w:line="240" w:lineRule="auto"/>
              <w:rPr>
                <w:rFonts w:ascii="Times New Roman" w:hAnsi="Times New Roman"/>
                <w:sz w:val="20"/>
                <w:szCs w:val="20"/>
              </w:rPr>
            </w:pPr>
          </w:p>
          <w:p w:rsidR="00416FA3" w:rsidRPr="008844B0" w:rsidRDefault="00416FA3" w:rsidP="008844B0">
            <w:pPr>
              <w:spacing w:after="0" w:line="240" w:lineRule="auto"/>
              <w:rPr>
                <w:rFonts w:ascii="Times New Roman" w:hAnsi="Times New Roman"/>
                <w:sz w:val="20"/>
                <w:szCs w:val="20"/>
              </w:rPr>
            </w:pPr>
            <w:r w:rsidRPr="008844B0">
              <w:rPr>
                <w:rFonts w:ascii="Times New Roman" w:hAnsi="Times New Roman"/>
                <w:sz w:val="20"/>
                <w:szCs w:val="20"/>
              </w:rPr>
              <w:t xml:space="preserve">Lee </w:t>
            </w:r>
            <w:proofErr w:type="spellStart"/>
            <w:r w:rsidRPr="008844B0">
              <w:rPr>
                <w:rFonts w:ascii="Times New Roman" w:hAnsi="Times New Roman"/>
                <w:sz w:val="20"/>
                <w:szCs w:val="20"/>
              </w:rPr>
              <w:t>Pinkoson</w:t>
            </w:r>
            <w:proofErr w:type="spellEnd"/>
            <w:r w:rsidRPr="008844B0">
              <w:rPr>
                <w:rFonts w:ascii="Times New Roman" w:hAnsi="Times New Roman"/>
                <w:sz w:val="20"/>
                <w:szCs w:val="20"/>
              </w:rPr>
              <w:t>, Chair</w:t>
            </w:r>
          </w:p>
          <w:p w:rsidR="00416FA3" w:rsidRPr="008844B0" w:rsidRDefault="00416FA3" w:rsidP="008844B0">
            <w:pPr>
              <w:spacing w:after="0" w:line="240" w:lineRule="auto"/>
              <w:rPr>
                <w:rFonts w:ascii="Times New Roman" w:hAnsi="Times New Roman"/>
                <w:sz w:val="20"/>
                <w:szCs w:val="20"/>
              </w:rPr>
            </w:pPr>
            <w:r w:rsidRPr="008844B0">
              <w:rPr>
                <w:rFonts w:ascii="Times New Roman" w:hAnsi="Times New Roman"/>
                <w:sz w:val="20"/>
                <w:szCs w:val="20"/>
              </w:rPr>
              <w:t>12 SE 1 Street</w:t>
            </w:r>
          </w:p>
          <w:p w:rsidR="00416FA3" w:rsidRPr="008844B0" w:rsidRDefault="00416FA3" w:rsidP="008844B0">
            <w:pPr>
              <w:spacing w:after="0" w:line="240" w:lineRule="auto"/>
              <w:rPr>
                <w:rFonts w:ascii="Times New Roman" w:hAnsi="Times New Roman"/>
                <w:sz w:val="20"/>
                <w:szCs w:val="20"/>
              </w:rPr>
            </w:pPr>
            <w:r w:rsidRPr="008844B0">
              <w:rPr>
                <w:rFonts w:ascii="Times New Roman" w:hAnsi="Times New Roman"/>
                <w:sz w:val="20"/>
                <w:szCs w:val="20"/>
              </w:rPr>
              <w:t>Gainesville, FL  32601</w:t>
            </w:r>
          </w:p>
          <w:p w:rsidR="00416FA3" w:rsidRPr="008844B0" w:rsidRDefault="00416FA3" w:rsidP="008844B0">
            <w:pPr>
              <w:spacing w:after="0" w:line="240" w:lineRule="auto"/>
              <w:rPr>
                <w:rFonts w:ascii="Times New Roman" w:hAnsi="Times New Roman"/>
                <w:b/>
                <w:sz w:val="20"/>
                <w:szCs w:val="20"/>
              </w:rPr>
            </w:pPr>
          </w:p>
        </w:tc>
        <w:tc>
          <w:tcPr>
            <w:tcW w:w="4788" w:type="dxa"/>
          </w:tcPr>
          <w:p w:rsidR="00416FA3" w:rsidRPr="008844B0" w:rsidRDefault="00416FA3" w:rsidP="008844B0">
            <w:pPr>
              <w:spacing w:after="0" w:line="240" w:lineRule="auto"/>
              <w:rPr>
                <w:rFonts w:ascii="Times New Roman" w:hAnsi="Times New Roman"/>
                <w:b/>
                <w:sz w:val="20"/>
                <w:szCs w:val="20"/>
              </w:rPr>
            </w:pPr>
            <w:r w:rsidRPr="008844B0">
              <w:rPr>
                <w:rFonts w:ascii="Times New Roman" w:hAnsi="Times New Roman"/>
                <w:b/>
                <w:sz w:val="20"/>
                <w:szCs w:val="20"/>
              </w:rPr>
              <w:t>Approved:</w:t>
            </w:r>
          </w:p>
          <w:p w:rsidR="00416FA3" w:rsidRPr="008844B0" w:rsidRDefault="00416FA3" w:rsidP="008844B0">
            <w:pPr>
              <w:spacing w:after="0" w:line="240" w:lineRule="auto"/>
              <w:rPr>
                <w:rFonts w:ascii="Times New Roman" w:hAnsi="Times New Roman"/>
                <w:b/>
                <w:sz w:val="20"/>
                <w:szCs w:val="20"/>
              </w:rPr>
            </w:pPr>
          </w:p>
          <w:p w:rsidR="00416FA3" w:rsidRPr="008844B0" w:rsidRDefault="00416FA3" w:rsidP="008844B0">
            <w:pPr>
              <w:spacing w:after="0" w:line="240" w:lineRule="auto"/>
              <w:rPr>
                <w:rFonts w:ascii="Times New Roman" w:hAnsi="Times New Roman"/>
                <w:b/>
                <w:sz w:val="20"/>
                <w:szCs w:val="20"/>
              </w:rPr>
            </w:pPr>
            <w:r w:rsidRPr="008844B0">
              <w:rPr>
                <w:rFonts w:ascii="Times New Roman" w:hAnsi="Times New Roman"/>
                <w:b/>
                <w:sz w:val="20"/>
                <w:szCs w:val="20"/>
              </w:rPr>
              <w:t>St. Johns Rivers Water Management District</w:t>
            </w:r>
          </w:p>
          <w:p w:rsidR="00416FA3" w:rsidRPr="008844B0" w:rsidRDefault="00416FA3" w:rsidP="008844B0">
            <w:pPr>
              <w:spacing w:after="0" w:line="240" w:lineRule="auto"/>
              <w:rPr>
                <w:rFonts w:ascii="Times New Roman" w:hAnsi="Times New Roman"/>
                <w:b/>
                <w:sz w:val="20"/>
                <w:szCs w:val="20"/>
              </w:rPr>
            </w:pPr>
          </w:p>
          <w:p w:rsidR="00416FA3" w:rsidRPr="008844B0" w:rsidRDefault="00416FA3" w:rsidP="008844B0">
            <w:pPr>
              <w:spacing w:after="0" w:line="240" w:lineRule="auto"/>
              <w:rPr>
                <w:rFonts w:ascii="Times New Roman" w:hAnsi="Times New Roman"/>
                <w:b/>
                <w:sz w:val="20"/>
                <w:szCs w:val="20"/>
              </w:rPr>
            </w:pPr>
          </w:p>
          <w:p w:rsidR="00416FA3" w:rsidRPr="008844B0" w:rsidRDefault="00416FA3" w:rsidP="008844B0">
            <w:pPr>
              <w:spacing w:after="0" w:line="240" w:lineRule="auto"/>
              <w:rPr>
                <w:rFonts w:ascii="Times New Roman" w:hAnsi="Times New Roman"/>
                <w:b/>
                <w:sz w:val="20"/>
                <w:szCs w:val="20"/>
              </w:rPr>
            </w:pPr>
            <w:r w:rsidRPr="008844B0">
              <w:rPr>
                <w:rFonts w:ascii="Times New Roman" w:hAnsi="Times New Roman"/>
                <w:b/>
                <w:sz w:val="20"/>
                <w:szCs w:val="20"/>
              </w:rPr>
              <w:t>________________________________     ___________</w:t>
            </w:r>
          </w:p>
          <w:p w:rsidR="00416FA3" w:rsidRPr="008844B0" w:rsidRDefault="00416FA3" w:rsidP="008844B0">
            <w:pPr>
              <w:spacing w:after="0" w:line="240" w:lineRule="auto"/>
              <w:rPr>
                <w:rFonts w:ascii="Times New Roman" w:hAnsi="Times New Roman"/>
                <w:sz w:val="20"/>
                <w:szCs w:val="20"/>
              </w:rPr>
            </w:pPr>
            <w:r w:rsidRPr="008844B0">
              <w:rPr>
                <w:rFonts w:ascii="Times New Roman" w:hAnsi="Times New Roman"/>
                <w:sz w:val="20"/>
                <w:szCs w:val="20"/>
              </w:rPr>
              <w:t>Signature                                                     Date</w:t>
            </w:r>
          </w:p>
          <w:p w:rsidR="00416FA3" w:rsidRPr="008844B0" w:rsidRDefault="00416FA3" w:rsidP="008844B0">
            <w:pPr>
              <w:spacing w:after="0" w:line="240" w:lineRule="auto"/>
              <w:rPr>
                <w:rFonts w:ascii="Times New Roman" w:hAnsi="Times New Roman"/>
                <w:sz w:val="20"/>
                <w:szCs w:val="20"/>
              </w:rPr>
            </w:pPr>
          </w:p>
          <w:p w:rsidR="00416FA3" w:rsidRPr="008844B0" w:rsidRDefault="00416FA3" w:rsidP="008844B0">
            <w:pPr>
              <w:spacing w:after="0" w:line="240" w:lineRule="auto"/>
              <w:rPr>
                <w:rFonts w:ascii="Times New Roman" w:hAnsi="Times New Roman"/>
                <w:sz w:val="20"/>
                <w:szCs w:val="20"/>
              </w:rPr>
            </w:pPr>
          </w:p>
          <w:p w:rsidR="00416FA3" w:rsidRPr="008844B0" w:rsidRDefault="00DC1E12" w:rsidP="008844B0">
            <w:pPr>
              <w:spacing w:after="0" w:line="240" w:lineRule="auto"/>
              <w:rPr>
                <w:rFonts w:ascii="Times New Roman" w:hAnsi="Times New Roman"/>
                <w:sz w:val="20"/>
                <w:szCs w:val="20"/>
              </w:rPr>
            </w:pPr>
            <w:r>
              <w:rPr>
                <w:rFonts w:ascii="Times New Roman" w:hAnsi="Times New Roman"/>
                <w:sz w:val="20"/>
                <w:szCs w:val="20"/>
              </w:rPr>
              <w:t xml:space="preserve">Hans G. </w:t>
            </w:r>
            <w:proofErr w:type="spellStart"/>
            <w:r>
              <w:rPr>
                <w:rFonts w:ascii="Times New Roman" w:hAnsi="Times New Roman"/>
                <w:sz w:val="20"/>
                <w:szCs w:val="20"/>
              </w:rPr>
              <w:t>Tanzler</w:t>
            </w:r>
            <w:proofErr w:type="spellEnd"/>
            <w:r>
              <w:rPr>
                <w:rFonts w:ascii="Times New Roman" w:hAnsi="Times New Roman"/>
                <w:sz w:val="20"/>
                <w:szCs w:val="20"/>
              </w:rPr>
              <w:t xml:space="preserve">, </w:t>
            </w:r>
            <w:r w:rsidR="00416FA3" w:rsidRPr="008844B0">
              <w:rPr>
                <w:rFonts w:ascii="Times New Roman" w:hAnsi="Times New Roman"/>
                <w:sz w:val="20"/>
                <w:szCs w:val="20"/>
              </w:rPr>
              <w:t>Executive Director</w:t>
            </w:r>
          </w:p>
          <w:p w:rsidR="00416FA3" w:rsidRPr="008844B0" w:rsidRDefault="00416FA3" w:rsidP="008844B0">
            <w:pPr>
              <w:spacing w:after="0" w:line="240" w:lineRule="auto"/>
              <w:rPr>
                <w:rFonts w:ascii="Times New Roman" w:hAnsi="Times New Roman"/>
                <w:sz w:val="20"/>
                <w:szCs w:val="20"/>
              </w:rPr>
            </w:pPr>
            <w:r w:rsidRPr="008844B0">
              <w:rPr>
                <w:rFonts w:ascii="Times New Roman" w:hAnsi="Times New Roman"/>
                <w:sz w:val="20"/>
                <w:szCs w:val="20"/>
              </w:rPr>
              <w:t>4049 Reid Street</w:t>
            </w:r>
          </w:p>
          <w:p w:rsidR="00416FA3" w:rsidRPr="008844B0" w:rsidRDefault="00416FA3" w:rsidP="008844B0">
            <w:pPr>
              <w:spacing w:after="0" w:line="240" w:lineRule="auto"/>
              <w:rPr>
                <w:rFonts w:ascii="Times New Roman" w:hAnsi="Times New Roman"/>
                <w:b/>
                <w:sz w:val="20"/>
                <w:szCs w:val="20"/>
              </w:rPr>
            </w:pPr>
            <w:r w:rsidRPr="008844B0">
              <w:rPr>
                <w:rFonts w:ascii="Times New Roman" w:hAnsi="Times New Roman"/>
                <w:sz w:val="20"/>
                <w:szCs w:val="20"/>
              </w:rPr>
              <w:t>Palatka, FL   32177</w:t>
            </w:r>
          </w:p>
          <w:p w:rsidR="00416FA3" w:rsidRPr="008844B0" w:rsidRDefault="00416FA3" w:rsidP="008844B0">
            <w:pPr>
              <w:spacing w:after="0" w:line="240" w:lineRule="auto"/>
              <w:rPr>
                <w:rFonts w:ascii="Times New Roman" w:hAnsi="Times New Roman"/>
                <w:b/>
                <w:sz w:val="20"/>
                <w:szCs w:val="20"/>
              </w:rPr>
            </w:pPr>
          </w:p>
        </w:tc>
      </w:tr>
      <w:tr w:rsidR="00E32F49" w:rsidTr="004F07FD">
        <w:tc>
          <w:tcPr>
            <w:tcW w:w="4788" w:type="dxa"/>
          </w:tcPr>
          <w:p w:rsidR="00E32F49" w:rsidRPr="008844B0" w:rsidRDefault="00E32F49" w:rsidP="004F07FD">
            <w:pPr>
              <w:spacing w:after="0" w:line="240" w:lineRule="auto"/>
              <w:rPr>
                <w:rFonts w:ascii="Times New Roman" w:hAnsi="Times New Roman"/>
                <w:b/>
                <w:sz w:val="20"/>
                <w:szCs w:val="20"/>
              </w:rPr>
            </w:pPr>
            <w:r w:rsidRPr="008844B0">
              <w:rPr>
                <w:rFonts w:ascii="Times New Roman" w:hAnsi="Times New Roman"/>
                <w:b/>
                <w:sz w:val="20"/>
                <w:szCs w:val="20"/>
              </w:rPr>
              <w:t>Approved:</w:t>
            </w:r>
          </w:p>
          <w:p w:rsidR="00E32F49" w:rsidRPr="008844B0" w:rsidRDefault="00E32F49" w:rsidP="004F07FD">
            <w:pPr>
              <w:spacing w:after="0" w:line="240" w:lineRule="auto"/>
              <w:rPr>
                <w:rFonts w:ascii="Times New Roman" w:hAnsi="Times New Roman"/>
                <w:b/>
                <w:sz w:val="20"/>
                <w:szCs w:val="20"/>
              </w:rPr>
            </w:pPr>
          </w:p>
          <w:p w:rsidR="00E32F49" w:rsidRPr="008844B0" w:rsidRDefault="00E32F49" w:rsidP="004F07FD">
            <w:pPr>
              <w:spacing w:after="0" w:line="240" w:lineRule="auto"/>
              <w:rPr>
                <w:rFonts w:ascii="Times New Roman" w:hAnsi="Times New Roman"/>
                <w:b/>
                <w:sz w:val="20"/>
                <w:szCs w:val="20"/>
              </w:rPr>
            </w:pPr>
            <w:r w:rsidRPr="008844B0">
              <w:rPr>
                <w:rFonts w:ascii="Times New Roman" w:hAnsi="Times New Roman"/>
                <w:b/>
                <w:sz w:val="20"/>
                <w:szCs w:val="20"/>
              </w:rPr>
              <w:t>Camp Blanding Joint Training Center</w:t>
            </w:r>
          </w:p>
          <w:p w:rsidR="00E32F49" w:rsidRPr="008844B0" w:rsidRDefault="00E32F49" w:rsidP="004F07FD">
            <w:pPr>
              <w:spacing w:after="0" w:line="240" w:lineRule="auto"/>
              <w:rPr>
                <w:rFonts w:ascii="Times New Roman" w:hAnsi="Times New Roman"/>
                <w:b/>
                <w:sz w:val="20"/>
                <w:szCs w:val="20"/>
              </w:rPr>
            </w:pPr>
          </w:p>
          <w:p w:rsidR="00E32F49" w:rsidRPr="008844B0" w:rsidRDefault="00E32F49" w:rsidP="004F07FD">
            <w:pPr>
              <w:spacing w:after="0" w:line="240" w:lineRule="auto"/>
              <w:rPr>
                <w:rFonts w:ascii="Times New Roman" w:hAnsi="Times New Roman"/>
                <w:b/>
                <w:sz w:val="20"/>
                <w:szCs w:val="20"/>
              </w:rPr>
            </w:pPr>
          </w:p>
          <w:p w:rsidR="00E32F49" w:rsidRPr="008844B0" w:rsidRDefault="00E32F49" w:rsidP="004F07FD">
            <w:pPr>
              <w:spacing w:after="0" w:line="240" w:lineRule="auto"/>
              <w:rPr>
                <w:rFonts w:ascii="Times New Roman" w:hAnsi="Times New Roman"/>
                <w:b/>
                <w:sz w:val="20"/>
                <w:szCs w:val="20"/>
              </w:rPr>
            </w:pPr>
            <w:r w:rsidRPr="008844B0">
              <w:rPr>
                <w:rFonts w:ascii="Times New Roman" w:hAnsi="Times New Roman"/>
                <w:b/>
                <w:sz w:val="20"/>
                <w:szCs w:val="20"/>
              </w:rPr>
              <w:t>_______________________________     ___________</w:t>
            </w:r>
          </w:p>
          <w:p w:rsidR="00E32F49" w:rsidRPr="008844B0" w:rsidRDefault="00E32F49" w:rsidP="004F07FD">
            <w:pPr>
              <w:spacing w:after="0" w:line="240" w:lineRule="auto"/>
              <w:rPr>
                <w:rFonts w:ascii="Times New Roman" w:hAnsi="Times New Roman"/>
                <w:sz w:val="20"/>
                <w:szCs w:val="20"/>
              </w:rPr>
            </w:pPr>
            <w:r w:rsidRPr="008844B0">
              <w:rPr>
                <w:rFonts w:ascii="Times New Roman" w:hAnsi="Times New Roman"/>
                <w:sz w:val="20"/>
                <w:szCs w:val="20"/>
              </w:rPr>
              <w:t>Signature                                                     Date</w:t>
            </w:r>
          </w:p>
          <w:p w:rsidR="00E32F49" w:rsidRPr="008844B0" w:rsidRDefault="00E32F49" w:rsidP="004F07FD">
            <w:pPr>
              <w:spacing w:after="0" w:line="240" w:lineRule="auto"/>
              <w:rPr>
                <w:rFonts w:ascii="Times New Roman" w:hAnsi="Times New Roman"/>
                <w:b/>
                <w:sz w:val="20"/>
                <w:szCs w:val="20"/>
              </w:rPr>
            </w:pPr>
          </w:p>
          <w:p w:rsidR="00E32F49" w:rsidRPr="008844B0" w:rsidRDefault="00E32F49" w:rsidP="004F07FD">
            <w:pPr>
              <w:spacing w:after="0" w:line="240" w:lineRule="auto"/>
              <w:rPr>
                <w:rFonts w:ascii="Times New Roman" w:hAnsi="Times New Roman"/>
                <w:sz w:val="20"/>
                <w:szCs w:val="20"/>
              </w:rPr>
            </w:pPr>
            <w:r>
              <w:rPr>
                <w:rFonts w:ascii="Times New Roman" w:hAnsi="Times New Roman"/>
                <w:sz w:val="20"/>
                <w:szCs w:val="20"/>
              </w:rPr>
              <w:t xml:space="preserve">R. Dwayne </w:t>
            </w:r>
            <w:proofErr w:type="spellStart"/>
            <w:r>
              <w:rPr>
                <w:rFonts w:ascii="Times New Roman" w:hAnsi="Times New Roman"/>
                <w:sz w:val="20"/>
                <w:szCs w:val="20"/>
              </w:rPr>
              <w:t>Jarriel</w:t>
            </w:r>
            <w:proofErr w:type="spellEnd"/>
          </w:p>
          <w:p w:rsidR="00E32F49" w:rsidRPr="008844B0" w:rsidRDefault="00E32F49" w:rsidP="004F07FD">
            <w:pPr>
              <w:spacing w:after="0" w:line="240" w:lineRule="auto"/>
              <w:rPr>
                <w:rFonts w:ascii="Times New Roman" w:hAnsi="Times New Roman"/>
                <w:sz w:val="20"/>
                <w:szCs w:val="20"/>
              </w:rPr>
            </w:pPr>
            <w:r w:rsidRPr="008844B0">
              <w:rPr>
                <w:rFonts w:ascii="Times New Roman" w:hAnsi="Times New Roman"/>
                <w:sz w:val="20"/>
                <w:szCs w:val="20"/>
              </w:rPr>
              <w:t xml:space="preserve">COL, </w:t>
            </w:r>
            <w:r>
              <w:rPr>
                <w:rFonts w:ascii="Times New Roman" w:hAnsi="Times New Roman"/>
                <w:sz w:val="20"/>
                <w:szCs w:val="20"/>
              </w:rPr>
              <w:t>EN,</w:t>
            </w:r>
            <w:r w:rsidRPr="008844B0">
              <w:rPr>
                <w:rFonts w:ascii="Times New Roman" w:hAnsi="Times New Roman"/>
                <w:sz w:val="20"/>
                <w:szCs w:val="20"/>
              </w:rPr>
              <w:t xml:space="preserve"> FLARNG, </w:t>
            </w:r>
            <w:r>
              <w:rPr>
                <w:rFonts w:ascii="Times New Roman" w:hAnsi="Times New Roman"/>
                <w:sz w:val="20"/>
                <w:szCs w:val="20"/>
              </w:rPr>
              <w:t>Commanding Headquarters 5629 SR 16 West, Bldg. 2300</w:t>
            </w:r>
          </w:p>
          <w:p w:rsidR="00E32F49" w:rsidRPr="008844B0" w:rsidRDefault="00E32F49" w:rsidP="004F07FD">
            <w:pPr>
              <w:spacing w:after="0" w:line="240" w:lineRule="auto"/>
              <w:rPr>
                <w:rFonts w:ascii="Times New Roman" w:hAnsi="Times New Roman"/>
                <w:b/>
                <w:sz w:val="20"/>
                <w:szCs w:val="20"/>
              </w:rPr>
            </w:pPr>
            <w:r w:rsidRPr="008844B0">
              <w:rPr>
                <w:rFonts w:ascii="Times New Roman" w:hAnsi="Times New Roman"/>
                <w:sz w:val="20"/>
                <w:szCs w:val="20"/>
              </w:rPr>
              <w:t>Starke, FL  32</w:t>
            </w:r>
            <w:r>
              <w:rPr>
                <w:rFonts w:ascii="Times New Roman" w:hAnsi="Times New Roman"/>
                <w:sz w:val="20"/>
                <w:szCs w:val="20"/>
              </w:rPr>
              <w:t>091-9703</w:t>
            </w:r>
          </w:p>
        </w:tc>
        <w:tc>
          <w:tcPr>
            <w:tcW w:w="4788" w:type="dxa"/>
          </w:tcPr>
          <w:p w:rsidR="00E32F49" w:rsidRPr="008844B0" w:rsidRDefault="00E32F49" w:rsidP="004F07FD">
            <w:pPr>
              <w:spacing w:after="0" w:line="240" w:lineRule="auto"/>
              <w:rPr>
                <w:rFonts w:ascii="Times New Roman" w:hAnsi="Times New Roman"/>
                <w:b/>
                <w:sz w:val="20"/>
                <w:szCs w:val="20"/>
              </w:rPr>
            </w:pPr>
            <w:r w:rsidRPr="008844B0">
              <w:rPr>
                <w:rFonts w:ascii="Times New Roman" w:hAnsi="Times New Roman"/>
                <w:b/>
                <w:sz w:val="20"/>
                <w:szCs w:val="20"/>
              </w:rPr>
              <w:t>Approved:</w:t>
            </w:r>
          </w:p>
          <w:p w:rsidR="00E32F49" w:rsidRPr="008844B0" w:rsidRDefault="00E32F49" w:rsidP="004F07FD">
            <w:pPr>
              <w:spacing w:after="0" w:line="240" w:lineRule="auto"/>
              <w:rPr>
                <w:rFonts w:ascii="Times New Roman" w:hAnsi="Times New Roman"/>
                <w:b/>
                <w:sz w:val="20"/>
                <w:szCs w:val="20"/>
              </w:rPr>
            </w:pPr>
          </w:p>
          <w:p w:rsidR="00E32F49" w:rsidRPr="008844B0" w:rsidRDefault="00E32F49" w:rsidP="004F07FD">
            <w:pPr>
              <w:spacing w:after="0" w:line="240" w:lineRule="auto"/>
              <w:rPr>
                <w:rFonts w:ascii="Times New Roman" w:hAnsi="Times New Roman"/>
                <w:b/>
                <w:sz w:val="20"/>
                <w:szCs w:val="20"/>
              </w:rPr>
            </w:pPr>
            <w:r w:rsidRPr="008844B0">
              <w:rPr>
                <w:rFonts w:ascii="Times New Roman" w:hAnsi="Times New Roman"/>
                <w:b/>
                <w:sz w:val="20"/>
                <w:szCs w:val="20"/>
              </w:rPr>
              <w:t>The Nature Conservancy</w:t>
            </w:r>
          </w:p>
          <w:p w:rsidR="00E32F49" w:rsidRPr="008844B0" w:rsidRDefault="00E32F49" w:rsidP="004F07FD">
            <w:pPr>
              <w:spacing w:after="0" w:line="240" w:lineRule="auto"/>
              <w:rPr>
                <w:rFonts w:ascii="Times New Roman" w:hAnsi="Times New Roman"/>
                <w:b/>
                <w:sz w:val="20"/>
                <w:szCs w:val="20"/>
              </w:rPr>
            </w:pPr>
          </w:p>
          <w:p w:rsidR="00E32F49" w:rsidRPr="008844B0" w:rsidRDefault="00E32F49" w:rsidP="004F07FD">
            <w:pPr>
              <w:spacing w:after="0" w:line="240" w:lineRule="auto"/>
              <w:rPr>
                <w:rFonts w:ascii="Times New Roman" w:hAnsi="Times New Roman"/>
                <w:b/>
                <w:sz w:val="20"/>
                <w:szCs w:val="20"/>
              </w:rPr>
            </w:pPr>
          </w:p>
          <w:p w:rsidR="00E32F49" w:rsidRPr="008844B0" w:rsidRDefault="00E32F49" w:rsidP="004F07FD">
            <w:pPr>
              <w:spacing w:after="0" w:line="240" w:lineRule="auto"/>
              <w:rPr>
                <w:rFonts w:ascii="Times New Roman" w:hAnsi="Times New Roman"/>
                <w:b/>
                <w:sz w:val="20"/>
                <w:szCs w:val="20"/>
              </w:rPr>
            </w:pPr>
            <w:r w:rsidRPr="008844B0">
              <w:rPr>
                <w:rFonts w:ascii="Times New Roman" w:hAnsi="Times New Roman"/>
                <w:b/>
                <w:sz w:val="20"/>
                <w:szCs w:val="20"/>
              </w:rPr>
              <w:t>_______________________________     ___________</w:t>
            </w:r>
          </w:p>
          <w:p w:rsidR="00E32F49" w:rsidRPr="008844B0" w:rsidRDefault="00E32F49" w:rsidP="004F07FD">
            <w:pPr>
              <w:spacing w:after="0" w:line="240" w:lineRule="auto"/>
              <w:rPr>
                <w:rFonts w:ascii="Times New Roman" w:hAnsi="Times New Roman"/>
                <w:sz w:val="20"/>
                <w:szCs w:val="20"/>
              </w:rPr>
            </w:pPr>
            <w:r w:rsidRPr="008844B0">
              <w:rPr>
                <w:rFonts w:ascii="Times New Roman" w:hAnsi="Times New Roman"/>
                <w:sz w:val="20"/>
                <w:szCs w:val="20"/>
              </w:rPr>
              <w:t>Signature                                                   Date</w:t>
            </w:r>
          </w:p>
          <w:p w:rsidR="00E32F49" w:rsidRPr="008844B0" w:rsidRDefault="00E32F49" w:rsidP="004F07FD">
            <w:pPr>
              <w:spacing w:after="0" w:line="240" w:lineRule="auto"/>
              <w:rPr>
                <w:rFonts w:ascii="Times New Roman" w:hAnsi="Times New Roman"/>
                <w:sz w:val="20"/>
                <w:szCs w:val="20"/>
              </w:rPr>
            </w:pPr>
          </w:p>
          <w:p w:rsidR="00E32F49" w:rsidRPr="008844B0" w:rsidRDefault="00E32F49" w:rsidP="004F07FD">
            <w:pPr>
              <w:spacing w:after="0" w:line="240" w:lineRule="auto"/>
              <w:rPr>
                <w:rFonts w:ascii="Times New Roman" w:hAnsi="Times New Roman"/>
                <w:sz w:val="20"/>
                <w:szCs w:val="20"/>
              </w:rPr>
            </w:pPr>
            <w:r w:rsidRPr="008844B0">
              <w:rPr>
                <w:rFonts w:ascii="Times New Roman" w:hAnsi="Times New Roman"/>
                <w:sz w:val="20"/>
                <w:szCs w:val="20"/>
              </w:rPr>
              <w:t>Shelly Lakly, State Director</w:t>
            </w:r>
          </w:p>
          <w:p w:rsidR="00E32F49" w:rsidRPr="008844B0" w:rsidRDefault="00E32F49" w:rsidP="004F07FD">
            <w:pPr>
              <w:spacing w:after="0" w:line="240" w:lineRule="auto"/>
              <w:rPr>
                <w:rFonts w:ascii="Times New Roman" w:hAnsi="Times New Roman"/>
                <w:sz w:val="20"/>
                <w:szCs w:val="20"/>
              </w:rPr>
            </w:pPr>
            <w:r w:rsidRPr="008844B0">
              <w:rPr>
                <w:rFonts w:ascii="Times New Roman" w:hAnsi="Times New Roman"/>
                <w:sz w:val="20"/>
                <w:szCs w:val="20"/>
              </w:rPr>
              <w:t xml:space="preserve">222 S. </w:t>
            </w:r>
            <w:proofErr w:type="spellStart"/>
            <w:r w:rsidRPr="008844B0">
              <w:rPr>
                <w:rFonts w:ascii="Times New Roman" w:hAnsi="Times New Roman"/>
                <w:sz w:val="20"/>
                <w:szCs w:val="20"/>
              </w:rPr>
              <w:t>Westmonte</w:t>
            </w:r>
            <w:proofErr w:type="spellEnd"/>
            <w:r w:rsidRPr="008844B0">
              <w:rPr>
                <w:rFonts w:ascii="Times New Roman" w:hAnsi="Times New Roman"/>
                <w:sz w:val="20"/>
                <w:szCs w:val="20"/>
              </w:rPr>
              <w:t xml:space="preserve"> Drive, Suite 300</w:t>
            </w:r>
          </w:p>
          <w:p w:rsidR="00E32F49" w:rsidRPr="008844B0" w:rsidRDefault="00E32F49" w:rsidP="004F07FD">
            <w:pPr>
              <w:spacing w:after="0" w:line="240" w:lineRule="auto"/>
              <w:rPr>
                <w:rFonts w:ascii="Times New Roman" w:hAnsi="Times New Roman"/>
                <w:sz w:val="20"/>
                <w:szCs w:val="20"/>
              </w:rPr>
            </w:pPr>
            <w:r w:rsidRPr="008844B0">
              <w:rPr>
                <w:rFonts w:ascii="Times New Roman" w:hAnsi="Times New Roman"/>
                <w:sz w:val="20"/>
                <w:szCs w:val="20"/>
              </w:rPr>
              <w:t>Altamonte Springs, FL  32714</w:t>
            </w:r>
          </w:p>
          <w:p w:rsidR="00E32F49" w:rsidRPr="008844B0" w:rsidRDefault="00E32F49" w:rsidP="004F07FD">
            <w:pPr>
              <w:spacing w:after="0" w:line="240" w:lineRule="auto"/>
              <w:rPr>
                <w:rFonts w:ascii="Times New Roman" w:hAnsi="Times New Roman"/>
                <w:b/>
                <w:sz w:val="20"/>
                <w:szCs w:val="20"/>
              </w:rPr>
            </w:pPr>
          </w:p>
        </w:tc>
      </w:tr>
      <w:tr w:rsidR="00416FA3" w:rsidTr="008844B0">
        <w:tc>
          <w:tcPr>
            <w:tcW w:w="4788" w:type="dxa"/>
          </w:tcPr>
          <w:p w:rsidR="00416FA3" w:rsidRPr="008844B0" w:rsidRDefault="00416FA3" w:rsidP="008844B0">
            <w:pPr>
              <w:spacing w:after="0" w:line="240" w:lineRule="auto"/>
              <w:rPr>
                <w:rFonts w:ascii="Times New Roman" w:hAnsi="Times New Roman"/>
                <w:b/>
                <w:sz w:val="20"/>
                <w:szCs w:val="20"/>
              </w:rPr>
            </w:pPr>
            <w:r w:rsidRPr="008844B0">
              <w:rPr>
                <w:rFonts w:ascii="Times New Roman" w:hAnsi="Times New Roman"/>
                <w:b/>
                <w:sz w:val="20"/>
                <w:szCs w:val="20"/>
              </w:rPr>
              <w:t>Approved:</w:t>
            </w:r>
          </w:p>
          <w:p w:rsidR="00416FA3" w:rsidRPr="008844B0" w:rsidRDefault="00416FA3" w:rsidP="008844B0">
            <w:pPr>
              <w:spacing w:after="0" w:line="240" w:lineRule="auto"/>
              <w:rPr>
                <w:rFonts w:ascii="Times New Roman" w:hAnsi="Times New Roman"/>
                <w:b/>
                <w:sz w:val="20"/>
                <w:szCs w:val="20"/>
              </w:rPr>
            </w:pPr>
          </w:p>
          <w:p w:rsidR="00416FA3" w:rsidRPr="008844B0" w:rsidRDefault="00416FA3" w:rsidP="008844B0">
            <w:pPr>
              <w:spacing w:after="0" w:line="240" w:lineRule="auto"/>
              <w:rPr>
                <w:rFonts w:ascii="Times New Roman" w:hAnsi="Times New Roman"/>
                <w:b/>
                <w:sz w:val="20"/>
                <w:szCs w:val="20"/>
              </w:rPr>
            </w:pPr>
            <w:r w:rsidRPr="008844B0">
              <w:rPr>
                <w:rFonts w:ascii="Times New Roman" w:hAnsi="Times New Roman"/>
                <w:b/>
                <w:sz w:val="20"/>
                <w:szCs w:val="20"/>
              </w:rPr>
              <w:t>The City of Gainesville</w:t>
            </w:r>
          </w:p>
          <w:p w:rsidR="00416FA3" w:rsidRPr="008844B0" w:rsidRDefault="00416FA3" w:rsidP="008844B0">
            <w:pPr>
              <w:spacing w:after="0" w:line="240" w:lineRule="auto"/>
              <w:rPr>
                <w:rFonts w:ascii="Times New Roman" w:hAnsi="Times New Roman"/>
                <w:b/>
                <w:sz w:val="20"/>
                <w:szCs w:val="20"/>
              </w:rPr>
            </w:pPr>
          </w:p>
          <w:p w:rsidR="00416FA3" w:rsidRPr="008844B0" w:rsidRDefault="00416FA3" w:rsidP="008844B0">
            <w:pPr>
              <w:spacing w:after="0" w:line="240" w:lineRule="auto"/>
              <w:rPr>
                <w:rFonts w:ascii="Times New Roman" w:hAnsi="Times New Roman"/>
                <w:b/>
                <w:sz w:val="20"/>
                <w:szCs w:val="20"/>
              </w:rPr>
            </w:pPr>
          </w:p>
          <w:p w:rsidR="00416FA3" w:rsidRPr="008844B0" w:rsidRDefault="00416FA3" w:rsidP="008844B0">
            <w:pPr>
              <w:spacing w:after="0" w:line="240" w:lineRule="auto"/>
              <w:rPr>
                <w:rFonts w:ascii="Times New Roman" w:hAnsi="Times New Roman"/>
                <w:b/>
                <w:sz w:val="20"/>
                <w:szCs w:val="20"/>
              </w:rPr>
            </w:pPr>
            <w:r w:rsidRPr="008844B0">
              <w:rPr>
                <w:rFonts w:ascii="Times New Roman" w:hAnsi="Times New Roman"/>
                <w:b/>
                <w:sz w:val="20"/>
                <w:szCs w:val="20"/>
              </w:rPr>
              <w:t>_______________________________     ___________</w:t>
            </w:r>
          </w:p>
          <w:p w:rsidR="00416FA3" w:rsidRPr="008844B0" w:rsidRDefault="00416FA3" w:rsidP="008844B0">
            <w:pPr>
              <w:spacing w:after="0" w:line="240" w:lineRule="auto"/>
              <w:rPr>
                <w:rFonts w:ascii="Times New Roman" w:hAnsi="Times New Roman"/>
                <w:sz w:val="20"/>
                <w:szCs w:val="20"/>
              </w:rPr>
            </w:pPr>
            <w:r w:rsidRPr="008844B0">
              <w:rPr>
                <w:rFonts w:ascii="Times New Roman" w:hAnsi="Times New Roman"/>
                <w:sz w:val="20"/>
                <w:szCs w:val="20"/>
              </w:rPr>
              <w:t>Signature                                                   Date</w:t>
            </w:r>
          </w:p>
          <w:p w:rsidR="00416FA3" w:rsidRPr="008844B0" w:rsidRDefault="00416FA3" w:rsidP="008844B0">
            <w:pPr>
              <w:spacing w:after="0" w:line="240" w:lineRule="auto"/>
              <w:rPr>
                <w:rFonts w:ascii="Times New Roman" w:hAnsi="Times New Roman"/>
                <w:sz w:val="20"/>
                <w:szCs w:val="20"/>
              </w:rPr>
            </w:pPr>
          </w:p>
          <w:p w:rsidR="00416FA3" w:rsidRPr="008844B0" w:rsidRDefault="00416FA3" w:rsidP="008844B0">
            <w:pPr>
              <w:spacing w:after="0" w:line="240" w:lineRule="auto"/>
              <w:rPr>
                <w:rFonts w:ascii="Times New Roman" w:hAnsi="Times New Roman"/>
                <w:sz w:val="20"/>
                <w:szCs w:val="20"/>
              </w:rPr>
            </w:pPr>
            <w:r w:rsidRPr="008844B0">
              <w:rPr>
                <w:rFonts w:ascii="Times New Roman" w:hAnsi="Times New Roman"/>
                <w:sz w:val="20"/>
                <w:szCs w:val="20"/>
              </w:rPr>
              <w:t>Mr. Russ Blackburn, City Manager</w:t>
            </w:r>
          </w:p>
          <w:p w:rsidR="00416FA3" w:rsidRPr="008844B0" w:rsidRDefault="00416FA3" w:rsidP="008844B0">
            <w:pPr>
              <w:spacing w:after="0" w:line="240" w:lineRule="auto"/>
              <w:rPr>
                <w:rFonts w:ascii="Times New Roman" w:hAnsi="Times New Roman"/>
                <w:sz w:val="20"/>
                <w:szCs w:val="20"/>
              </w:rPr>
            </w:pPr>
            <w:r w:rsidRPr="008844B0">
              <w:rPr>
                <w:rFonts w:ascii="Times New Roman" w:hAnsi="Times New Roman"/>
                <w:sz w:val="20"/>
                <w:szCs w:val="20"/>
              </w:rPr>
              <w:t>PO Box 490</w:t>
            </w:r>
          </w:p>
          <w:p w:rsidR="00416FA3" w:rsidRPr="008844B0" w:rsidRDefault="00416FA3" w:rsidP="008844B0">
            <w:pPr>
              <w:spacing w:after="0" w:line="240" w:lineRule="auto"/>
              <w:rPr>
                <w:rFonts w:ascii="Times New Roman" w:hAnsi="Times New Roman"/>
                <w:sz w:val="20"/>
                <w:szCs w:val="20"/>
              </w:rPr>
            </w:pPr>
            <w:r w:rsidRPr="008844B0">
              <w:rPr>
                <w:rFonts w:ascii="Times New Roman" w:hAnsi="Times New Roman"/>
                <w:sz w:val="20"/>
                <w:szCs w:val="20"/>
              </w:rPr>
              <w:t>Gainesville, FL  326</w:t>
            </w:r>
            <w:r w:rsidR="00DC1E12">
              <w:rPr>
                <w:rFonts w:ascii="Times New Roman" w:hAnsi="Times New Roman"/>
                <w:sz w:val="20"/>
                <w:szCs w:val="20"/>
              </w:rPr>
              <w:t>27</w:t>
            </w:r>
          </w:p>
          <w:p w:rsidR="00416FA3" w:rsidRPr="008844B0" w:rsidRDefault="00416FA3" w:rsidP="008844B0">
            <w:pPr>
              <w:spacing w:after="0" w:line="240" w:lineRule="auto"/>
              <w:rPr>
                <w:rFonts w:ascii="Times New Roman" w:hAnsi="Times New Roman"/>
                <w:b/>
                <w:sz w:val="20"/>
                <w:szCs w:val="20"/>
              </w:rPr>
            </w:pPr>
          </w:p>
        </w:tc>
        <w:tc>
          <w:tcPr>
            <w:tcW w:w="4788" w:type="dxa"/>
          </w:tcPr>
          <w:p w:rsidR="00416FA3" w:rsidRPr="008844B0" w:rsidRDefault="00416FA3" w:rsidP="008844B0">
            <w:pPr>
              <w:spacing w:after="0" w:line="240" w:lineRule="auto"/>
              <w:rPr>
                <w:rFonts w:ascii="Times New Roman" w:hAnsi="Times New Roman"/>
                <w:b/>
                <w:sz w:val="20"/>
                <w:szCs w:val="20"/>
              </w:rPr>
            </w:pPr>
            <w:r w:rsidRPr="008844B0">
              <w:rPr>
                <w:rFonts w:ascii="Times New Roman" w:hAnsi="Times New Roman"/>
                <w:b/>
                <w:sz w:val="20"/>
                <w:szCs w:val="20"/>
              </w:rPr>
              <w:t>Approved:</w:t>
            </w:r>
          </w:p>
          <w:p w:rsidR="00416FA3" w:rsidRPr="008844B0" w:rsidRDefault="00416FA3" w:rsidP="008844B0">
            <w:pPr>
              <w:spacing w:after="0" w:line="240" w:lineRule="auto"/>
              <w:rPr>
                <w:rFonts w:ascii="Times New Roman" w:hAnsi="Times New Roman"/>
                <w:b/>
                <w:sz w:val="20"/>
                <w:szCs w:val="20"/>
              </w:rPr>
            </w:pPr>
          </w:p>
          <w:p w:rsidR="00416FA3" w:rsidRPr="008844B0" w:rsidRDefault="00416FA3" w:rsidP="008844B0">
            <w:pPr>
              <w:spacing w:after="0" w:line="240" w:lineRule="auto"/>
              <w:rPr>
                <w:rFonts w:ascii="Times New Roman" w:hAnsi="Times New Roman"/>
                <w:b/>
                <w:sz w:val="20"/>
                <w:szCs w:val="20"/>
              </w:rPr>
            </w:pPr>
            <w:r w:rsidRPr="008844B0">
              <w:rPr>
                <w:rFonts w:ascii="Times New Roman" w:hAnsi="Times New Roman"/>
                <w:b/>
                <w:sz w:val="20"/>
                <w:szCs w:val="20"/>
              </w:rPr>
              <w:t>University Florida Board of Trustees</w:t>
            </w:r>
          </w:p>
          <w:p w:rsidR="00416FA3" w:rsidRPr="008844B0" w:rsidRDefault="00416FA3" w:rsidP="008844B0">
            <w:pPr>
              <w:spacing w:after="0" w:line="240" w:lineRule="auto"/>
              <w:rPr>
                <w:rFonts w:ascii="Times New Roman" w:hAnsi="Times New Roman"/>
                <w:b/>
                <w:sz w:val="20"/>
                <w:szCs w:val="20"/>
              </w:rPr>
            </w:pPr>
          </w:p>
          <w:p w:rsidR="00416FA3" w:rsidRPr="008844B0" w:rsidRDefault="00416FA3" w:rsidP="008844B0">
            <w:pPr>
              <w:spacing w:after="0" w:line="240" w:lineRule="auto"/>
              <w:rPr>
                <w:rFonts w:ascii="Times New Roman" w:hAnsi="Times New Roman"/>
                <w:b/>
                <w:sz w:val="20"/>
                <w:szCs w:val="20"/>
              </w:rPr>
            </w:pPr>
          </w:p>
          <w:p w:rsidR="00416FA3" w:rsidRPr="008844B0" w:rsidRDefault="00416FA3" w:rsidP="008844B0">
            <w:pPr>
              <w:spacing w:after="0" w:line="240" w:lineRule="auto"/>
              <w:rPr>
                <w:rFonts w:ascii="Times New Roman" w:hAnsi="Times New Roman"/>
                <w:b/>
                <w:sz w:val="20"/>
                <w:szCs w:val="20"/>
              </w:rPr>
            </w:pPr>
            <w:r w:rsidRPr="008844B0">
              <w:rPr>
                <w:rFonts w:ascii="Times New Roman" w:hAnsi="Times New Roman"/>
                <w:b/>
                <w:sz w:val="20"/>
                <w:szCs w:val="20"/>
              </w:rPr>
              <w:t>________________________________     ___________</w:t>
            </w:r>
          </w:p>
          <w:p w:rsidR="00416FA3" w:rsidRPr="008844B0" w:rsidRDefault="00416FA3" w:rsidP="008844B0">
            <w:pPr>
              <w:spacing w:after="0" w:line="240" w:lineRule="auto"/>
              <w:rPr>
                <w:rFonts w:ascii="Times New Roman" w:hAnsi="Times New Roman"/>
                <w:sz w:val="20"/>
                <w:szCs w:val="20"/>
              </w:rPr>
            </w:pPr>
            <w:r w:rsidRPr="008844B0">
              <w:rPr>
                <w:rFonts w:ascii="Times New Roman" w:hAnsi="Times New Roman"/>
                <w:sz w:val="20"/>
                <w:szCs w:val="20"/>
              </w:rPr>
              <w:t>Signature                                                     Date</w:t>
            </w:r>
          </w:p>
          <w:p w:rsidR="00416FA3" w:rsidRPr="008844B0" w:rsidRDefault="00416FA3" w:rsidP="008844B0">
            <w:pPr>
              <w:spacing w:after="0" w:line="240" w:lineRule="auto"/>
              <w:rPr>
                <w:rFonts w:ascii="Times New Roman" w:hAnsi="Times New Roman"/>
                <w:b/>
                <w:sz w:val="20"/>
                <w:szCs w:val="20"/>
              </w:rPr>
            </w:pPr>
          </w:p>
          <w:p w:rsidR="00416FA3" w:rsidRPr="008844B0" w:rsidRDefault="00416FA3" w:rsidP="008844B0">
            <w:pPr>
              <w:spacing w:after="0" w:line="240" w:lineRule="auto"/>
              <w:rPr>
                <w:rFonts w:ascii="Times New Roman" w:hAnsi="Times New Roman"/>
                <w:sz w:val="20"/>
                <w:szCs w:val="20"/>
              </w:rPr>
            </w:pPr>
            <w:r w:rsidRPr="008844B0">
              <w:rPr>
                <w:rFonts w:ascii="Times New Roman" w:hAnsi="Times New Roman"/>
                <w:sz w:val="20"/>
                <w:szCs w:val="20"/>
              </w:rPr>
              <w:t xml:space="preserve">Ed </w:t>
            </w:r>
            <w:proofErr w:type="spellStart"/>
            <w:r w:rsidRPr="008844B0">
              <w:rPr>
                <w:rFonts w:ascii="Times New Roman" w:hAnsi="Times New Roman"/>
                <w:sz w:val="20"/>
                <w:szCs w:val="20"/>
              </w:rPr>
              <w:t>Poppell</w:t>
            </w:r>
            <w:proofErr w:type="spellEnd"/>
            <w:r w:rsidRPr="008844B0">
              <w:rPr>
                <w:rFonts w:ascii="Times New Roman" w:hAnsi="Times New Roman"/>
                <w:sz w:val="20"/>
                <w:szCs w:val="20"/>
              </w:rPr>
              <w:t>,  Vice President for</w:t>
            </w:r>
          </w:p>
          <w:p w:rsidR="00416FA3" w:rsidRPr="008844B0" w:rsidRDefault="00416FA3" w:rsidP="008844B0">
            <w:pPr>
              <w:spacing w:after="0" w:line="240" w:lineRule="auto"/>
              <w:rPr>
                <w:rFonts w:ascii="Times New Roman" w:hAnsi="Times New Roman"/>
                <w:sz w:val="20"/>
                <w:szCs w:val="20"/>
              </w:rPr>
            </w:pPr>
            <w:r w:rsidRPr="008844B0">
              <w:rPr>
                <w:rFonts w:ascii="Times New Roman" w:hAnsi="Times New Roman"/>
                <w:sz w:val="20"/>
                <w:szCs w:val="20"/>
              </w:rPr>
              <w:t>Finance and Administration</w:t>
            </w:r>
          </w:p>
          <w:p w:rsidR="00416FA3" w:rsidRPr="008844B0" w:rsidRDefault="00416FA3" w:rsidP="008844B0">
            <w:pPr>
              <w:spacing w:after="0" w:line="240" w:lineRule="auto"/>
              <w:rPr>
                <w:rFonts w:ascii="Times New Roman" w:hAnsi="Times New Roman"/>
                <w:sz w:val="20"/>
                <w:szCs w:val="20"/>
              </w:rPr>
            </w:pPr>
            <w:r w:rsidRPr="008844B0">
              <w:rPr>
                <w:rFonts w:ascii="Times New Roman" w:hAnsi="Times New Roman"/>
                <w:sz w:val="20"/>
                <w:szCs w:val="20"/>
              </w:rPr>
              <w:t>University of Florida</w:t>
            </w:r>
          </w:p>
          <w:p w:rsidR="00416FA3" w:rsidRPr="008844B0" w:rsidRDefault="00416FA3" w:rsidP="008844B0">
            <w:pPr>
              <w:spacing w:after="0" w:line="240" w:lineRule="auto"/>
              <w:rPr>
                <w:rFonts w:ascii="Times New Roman" w:hAnsi="Times New Roman"/>
                <w:b/>
                <w:sz w:val="20"/>
                <w:szCs w:val="20"/>
              </w:rPr>
            </w:pPr>
            <w:r w:rsidRPr="008844B0">
              <w:rPr>
                <w:rFonts w:ascii="Times New Roman" w:hAnsi="Times New Roman"/>
                <w:sz w:val="20"/>
                <w:szCs w:val="20"/>
              </w:rPr>
              <w:t>Gainesville,  FL  32611</w:t>
            </w:r>
          </w:p>
        </w:tc>
      </w:tr>
    </w:tbl>
    <w:p w:rsidR="00416FA3" w:rsidRDefault="00416FA3" w:rsidP="004513DC">
      <w:pPr>
        <w:spacing w:after="0"/>
      </w:pPr>
    </w:p>
    <w:p w:rsidR="00DC1E12" w:rsidRDefault="00DC1E12" w:rsidP="004513DC">
      <w:pPr>
        <w:spacing w:after="0"/>
      </w:pPr>
    </w:p>
    <w:p w:rsidR="00DC1E12" w:rsidRDefault="00DC1E12" w:rsidP="004513DC">
      <w:pPr>
        <w:spacing w:after="0"/>
      </w:pPr>
    </w:p>
    <w:p w:rsidR="00CA710B" w:rsidRDefault="00CA710B" w:rsidP="004513DC">
      <w:pPr>
        <w:spacing w:after="0"/>
      </w:pPr>
    </w:p>
    <w:p w:rsidR="00CA710B" w:rsidRDefault="00CA710B" w:rsidP="004513DC">
      <w:pPr>
        <w:spacing w:after="0"/>
      </w:pPr>
    </w:p>
    <w:p w:rsidR="00DC1E12" w:rsidRDefault="00DC1E12" w:rsidP="004513DC">
      <w:pPr>
        <w:spacing w:after="0"/>
      </w:pPr>
    </w:p>
    <w:tbl>
      <w:tblPr>
        <w:tblStyle w:val="TableGrid"/>
        <w:tblW w:w="0" w:type="auto"/>
        <w:tblLook w:val="04A0" w:firstRow="1" w:lastRow="0" w:firstColumn="1" w:lastColumn="0" w:noHBand="0" w:noVBand="1"/>
      </w:tblPr>
      <w:tblGrid>
        <w:gridCol w:w="4788"/>
        <w:gridCol w:w="4788"/>
      </w:tblGrid>
      <w:tr w:rsidR="00DC1E12" w:rsidTr="00DC1E12">
        <w:tc>
          <w:tcPr>
            <w:tcW w:w="4788" w:type="dxa"/>
          </w:tcPr>
          <w:p w:rsidR="00DC1E12" w:rsidRPr="008844B0" w:rsidRDefault="00DC1E12" w:rsidP="004F07FD">
            <w:pPr>
              <w:spacing w:after="0" w:line="240" w:lineRule="auto"/>
              <w:rPr>
                <w:rFonts w:ascii="Times New Roman" w:hAnsi="Times New Roman"/>
                <w:b/>
              </w:rPr>
            </w:pPr>
            <w:r w:rsidRPr="008844B0">
              <w:rPr>
                <w:rFonts w:ascii="Times New Roman" w:hAnsi="Times New Roman"/>
                <w:b/>
              </w:rPr>
              <w:t>Approved:</w:t>
            </w:r>
          </w:p>
          <w:p w:rsidR="00DC1E12" w:rsidRPr="008844B0" w:rsidRDefault="00DC1E12" w:rsidP="004F07FD">
            <w:pPr>
              <w:spacing w:after="0" w:line="240" w:lineRule="auto"/>
              <w:rPr>
                <w:rFonts w:ascii="Times New Roman" w:hAnsi="Times New Roman"/>
                <w:b/>
              </w:rPr>
            </w:pPr>
          </w:p>
          <w:p w:rsidR="00DC1E12" w:rsidRPr="008844B0" w:rsidRDefault="00DC1E12" w:rsidP="004F07FD">
            <w:pPr>
              <w:spacing w:after="0" w:line="240" w:lineRule="auto"/>
              <w:rPr>
                <w:rFonts w:ascii="Times New Roman" w:hAnsi="Times New Roman"/>
                <w:b/>
              </w:rPr>
            </w:pPr>
            <w:r w:rsidRPr="008844B0">
              <w:rPr>
                <w:rFonts w:ascii="Times New Roman" w:hAnsi="Times New Roman"/>
                <w:b/>
              </w:rPr>
              <w:t>Department of Environmental Protection</w:t>
            </w:r>
          </w:p>
          <w:p w:rsidR="00DC1E12" w:rsidRPr="008844B0" w:rsidRDefault="00DC1E12" w:rsidP="004F07FD">
            <w:pPr>
              <w:spacing w:after="0" w:line="240" w:lineRule="auto"/>
              <w:rPr>
                <w:rFonts w:ascii="Times New Roman" w:hAnsi="Times New Roman"/>
                <w:b/>
              </w:rPr>
            </w:pPr>
          </w:p>
          <w:p w:rsidR="00DC1E12" w:rsidRPr="008844B0" w:rsidRDefault="00DC1E12" w:rsidP="004F07FD">
            <w:pPr>
              <w:spacing w:after="0" w:line="240" w:lineRule="auto"/>
              <w:rPr>
                <w:rFonts w:ascii="Times New Roman" w:hAnsi="Times New Roman"/>
                <w:b/>
              </w:rPr>
            </w:pPr>
          </w:p>
          <w:p w:rsidR="00DC1E12" w:rsidRPr="008844B0" w:rsidRDefault="00DC1E12" w:rsidP="004F07FD">
            <w:pPr>
              <w:spacing w:after="0" w:line="240" w:lineRule="auto"/>
              <w:rPr>
                <w:rFonts w:ascii="Times New Roman" w:hAnsi="Times New Roman"/>
                <w:b/>
              </w:rPr>
            </w:pPr>
            <w:r w:rsidRPr="008844B0">
              <w:rPr>
                <w:rFonts w:ascii="Times New Roman" w:hAnsi="Times New Roman"/>
                <w:b/>
              </w:rPr>
              <w:t>_______________________________     ___________</w:t>
            </w:r>
          </w:p>
          <w:p w:rsidR="00DC1E12" w:rsidRPr="008844B0" w:rsidRDefault="00DC1E12" w:rsidP="004F07FD">
            <w:pPr>
              <w:spacing w:after="0" w:line="240" w:lineRule="auto"/>
              <w:rPr>
                <w:rFonts w:ascii="Times New Roman" w:hAnsi="Times New Roman"/>
              </w:rPr>
            </w:pPr>
            <w:r w:rsidRPr="008844B0">
              <w:rPr>
                <w:rFonts w:ascii="Times New Roman" w:hAnsi="Times New Roman"/>
              </w:rPr>
              <w:t>Signature                                                   Date</w:t>
            </w:r>
          </w:p>
          <w:p w:rsidR="00DC1E12" w:rsidRPr="008844B0" w:rsidRDefault="00DC1E12" w:rsidP="004F07FD">
            <w:pPr>
              <w:spacing w:after="0" w:line="240" w:lineRule="auto"/>
              <w:rPr>
                <w:rFonts w:ascii="Times New Roman" w:hAnsi="Times New Roman"/>
              </w:rPr>
            </w:pPr>
          </w:p>
          <w:p w:rsidR="00DC1E12" w:rsidRPr="008844B0" w:rsidRDefault="00DC1E12" w:rsidP="004F07FD">
            <w:pPr>
              <w:spacing w:after="0" w:line="240" w:lineRule="auto"/>
              <w:rPr>
                <w:rFonts w:ascii="Times New Roman" w:hAnsi="Times New Roman"/>
              </w:rPr>
            </w:pPr>
            <w:r w:rsidRPr="008844B0">
              <w:rPr>
                <w:rFonts w:ascii="Times New Roman" w:hAnsi="Times New Roman"/>
              </w:rPr>
              <w:t xml:space="preserve">Erma </w:t>
            </w:r>
            <w:proofErr w:type="spellStart"/>
            <w:r w:rsidRPr="008844B0">
              <w:rPr>
                <w:rFonts w:ascii="Times New Roman" w:hAnsi="Times New Roman"/>
              </w:rPr>
              <w:t>Slager</w:t>
            </w:r>
            <w:proofErr w:type="spellEnd"/>
            <w:r w:rsidRPr="008844B0">
              <w:rPr>
                <w:rFonts w:ascii="Times New Roman" w:hAnsi="Times New Roman"/>
              </w:rPr>
              <w:t xml:space="preserve">, </w:t>
            </w:r>
            <w:r>
              <w:rPr>
                <w:rFonts w:ascii="Times New Roman" w:hAnsi="Times New Roman"/>
              </w:rPr>
              <w:t>A</w:t>
            </w:r>
            <w:r w:rsidRPr="008844B0">
              <w:rPr>
                <w:rFonts w:ascii="Times New Roman" w:hAnsi="Times New Roman"/>
              </w:rPr>
              <w:t>cting Deputy Secretary</w:t>
            </w:r>
          </w:p>
          <w:p w:rsidR="00DC1E12" w:rsidRPr="008844B0" w:rsidRDefault="00DC1E12" w:rsidP="004F07FD">
            <w:pPr>
              <w:spacing w:after="0" w:line="240" w:lineRule="auto"/>
              <w:rPr>
                <w:rFonts w:ascii="Times New Roman" w:hAnsi="Times New Roman"/>
              </w:rPr>
            </w:pPr>
            <w:r>
              <w:rPr>
                <w:rFonts w:ascii="Times New Roman" w:hAnsi="Times New Roman"/>
              </w:rPr>
              <w:t>Land and Recreation</w:t>
            </w:r>
          </w:p>
          <w:p w:rsidR="00DC1E12" w:rsidRPr="008844B0" w:rsidRDefault="00DC1E12" w:rsidP="004F07FD">
            <w:pPr>
              <w:spacing w:after="0" w:line="240" w:lineRule="auto"/>
              <w:rPr>
                <w:rFonts w:ascii="Times New Roman" w:hAnsi="Times New Roman"/>
              </w:rPr>
            </w:pPr>
            <w:r w:rsidRPr="008844B0">
              <w:rPr>
                <w:rFonts w:ascii="Times New Roman" w:hAnsi="Times New Roman"/>
              </w:rPr>
              <w:t>3900 Commonwealth Blvd.</w:t>
            </w:r>
          </w:p>
          <w:p w:rsidR="00DC1E12" w:rsidRPr="008844B0" w:rsidRDefault="00DC1E12" w:rsidP="004F07FD">
            <w:pPr>
              <w:spacing w:after="0" w:line="240" w:lineRule="auto"/>
              <w:rPr>
                <w:rFonts w:ascii="Times New Roman" w:hAnsi="Times New Roman"/>
              </w:rPr>
            </w:pPr>
            <w:r w:rsidRPr="008844B0">
              <w:rPr>
                <w:rFonts w:ascii="Times New Roman" w:hAnsi="Times New Roman"/>
              </w:rPr>
              <w:t>Tallahassee, FL  32399</w:t>
            </w:r>
          </w:p>
          <w:p w:rsidR="00DC1E12" w:rsidRPr="008844B0" w:rsidRDefault="00DC1E12" w:rsidP="004F07FD">
            <w:pPr>
              <w:spacing w:after="0" w:line="240" w:lineRule="auto"/>
              <w:rPr>
                <w:rFonts w:ascii="Times New Roman" w:hAnsi="Times New Roman"/>
                <w:b/>
              </w:rPr>
            </w:pPr>
          </w:p>
        </w:tc>
        <w:tc>
          <w:tcPr>
            <w:tcW w:w="4788" w:type="dxa"/>
          </w:tcPr>
          <w:p w:rsidR="00DC1E12" w:rsidRPr="008844B0" w:rsidRDefault="00DC1E12" w:rsidP="004F07FD">
            <w:pPr>
              <w:spacing w:after="0" w:line="240" w:lineRule="auto"/>
              <w:rPr>
                <w:rFonts w:ascii="Times New Roman" w:hAnsi="Times New Roman"/>
                <w:b/>
              </w:rPr>
            </w:pPr>
            <w:r w:rsidRPr="008844B0">
              <w:rPr>
                <w:rFonts w:ascii="Times New Roman" w:hAnsi="Times New Roman"/>
                <w:b/>
              </w:rPr>
              <w:t>Approved:</w:t>
            </w:r>
          </w:p>
          <w:p w:rsidR="00DC1E12" w:rsidRPr="008844B0" w:rsidRDefault="00DC1E12" w:rsidP="004F07FD">
            <w:pPr>
              <w:spacing w:after="0" w:line="240" w:lineRule="auto"/>
              <w:rPr>
                <w:rFonts w:ascii="Times New Roman" w:hAnsi="Times New Roman"/>
                <w:b/>
              </w:rPr>
            </w:pPr>
          </w:p>
          <w:p w:rsidR="00DC1E12" w:rsidRPr="008844B0" w:rsidRDefault="00DC1E12" w:rsidP="004F07FD">
            <w:pPr>
              <w:spacing w:after="0" w:line="240" w:lineRule="auto"/>
              <w:rPr>
                <w:rFonts w:ascii="Times New Roman" w:hAnsi="Times New Roman"/>
                <w:b/>
              </w:rPr>
            </w:pPr>
            <w:r w:rsidRPr="008844B0">
              <w:rPr>
                <w:rFonts w:ascii="Times New Roman" w:hAnsi="Times New Roman"/>
                <w:b/>
              </w:rPr>
              <w:t>USDA Forest Service</w:t>
            </w:r>
          </w:p>
          <w:p w:rsidR="00DC1E12" w:rsidRPr="008844B0" w:rsidRDefault="00DC1E12" w:rsidP="004F07FD">
            <w:pPr>
              <w:spacing w:after="0" w:line="240" w:lineRule="auto"/>
              <w:rPr>
                <w:rFonts w:ascii="Times New Roman" w:hAnsi="Times New Roman"/>
                <w:b/>
              </w:rPr>
            </w:pPr>
          </w:p>
          <w:p w:rsidR="00DC1E12" w:rsidRPr="008844B0" w:rsidRDefault="00DC1E12" w:rsidP="004F07FD">
            <w:pPr>
              <w:spacing w:after="0" w:line="240" w:lineRule="auto"/>
              <w:rPr>
                <w:rFonts w:ascii="Times New Roman" w:hAnsi="Times New Roman"/>
                <w:b/>
              </w:rPr>
            </w:pPr>
          </w:p>
          <w:p w:rsidR="00DC1E12" w:rsidRPr="008844B0" w:rsidRDefault="00DC1E12" w:rsidP="004F07FD">
            <w:pPr>
              <w:spacing w:after="0" w:line="240" w:lineRule="auto"/>
              <w:rPr>
                <w:rFonts w:ascii="Times New Roman" w:hAnsi="Times New Roman"/>
                <w:b/>
              </w:rPr>
            </w:pPr>
            <w:r w:rsidRPr="008844B0">
              <w:rPr>
                <w:rFonts w:ascii="Times New Roman" w:hAnsi="Times New Roman"/>
                <w:b/>
              </w:rPr>
              <w:t>_______________________________     ___________</w:t>
            </w:r>
          </w:p>
          <w:p w:rsidR="00DC1E12" w:rsidRPr="008844B0" w:rsidRDefault="00DC1E12" w:rsidP="004F07FD">
            <w:pPr>
              <w:spacing w:after="0" w:line="240" w:lineRule="auto"/>
              <w:rPr>
                <w:rFonts w:ascii="Times New Roman" w:hAnsi="Times New Roman"/>
              </w:rPr>
            </w:pPr>
            <w:r w:rsidRPr="008844B0">
              <w:rPr>
                <w:rFonts w:ascii="Times New Roman" w:hAnsi="Times New Roman"/>
              </w:rPr>
              <w:t>Signature                                                   Date</w:t>
            </w:r>
          </w:p>
          <w:p w:rsidR="00DC1E12" w:rsidRPr="008844B0" w:rsidRDefault="00DC1E12" w:rsidP="004F07FD">
            <w:pPr>
              <w:spacing w:after="0" w:line="240" w:lineRule="auto"/>
              <w:rPr>
                <w:rFonts w:ascii="Times New Roman" w:hAnsi="Times New Roman"/>
              </w:rPr>
            </w:pPr>
          </w:p>
          <w:p w:rsidR="00DC1E12" w:rsidRPr="008844B0" w:rsidRDefault="00DC1E12" w:rsidP="004F07FD">
            <w:pPr>
              <w:spacing w:after="0" w:line="240" w:lineRule="auto"/>
              <w:rPr>
                <w:rFonts w:ascii="Times New Roman" w:hAnsi="Times New Roman"/>
              </w:rPr>
            </w:pPr>
            <w:r w:rsidRPr="008844B0">
              <w:rPr>
                <w:rFonts w:ascii="Times New Roman" w:hAnsi="Times New Roman"/>
              </w:rPr>
              <w:t>Susan Matthews, Forest Supervisor</w:t>
            </w:r>
          </w:p>
          <w:p w:rsidR="00DC1E12" w:rsidRPr="008844B0" w:rsidRDefault="00DC1E12" w:rsidP="004F07FD">
            <w:pPr>
              <w:spacing w:after="0" w:line="240" w:lineRule="auto"/>
              <w:rPr>
                <w:rFonts w:ascii="Times New Roman" w:hAnsi="Times New Roman"/>
              </w:rPr>
            </w:pPr>
            <w:r w:rsidRPr="008844B0">
              <w:rPr>
                <w:rFonts w:ascii="Times New Roman" w:hAnsi="Times New Roman"/>
              </w:rPr>
              <w:t>325 John Knox Road, F-100</w:t>
            </w:r>
          </w:p>
          <w:p w:rsidR="00DC1E12" w:rsidRPr="008844B0" w:rsidRDefault="00DC1E12" w:rsidP="004F07FD">
            <w:pPr>
              <w:spacing w:after="0" w:line="240" w:lineRule="auto"/>
              <w:rPr>
                <w:rFonts w:ascii="Times New Roman" w:hAnsi="Times New Roman"/>
              </w:rPr>
            </w:pPr>
            <w:r w:rsidRPr="008844B0">
              <w:rPr>
                <w:rFonts w:ascii="Times New Roman" w:hAnsi="Times New Roman"/>
              </w:rPr>
              <w:t>Tallahassee, FL  32303</w:t>
            </w:r>
          </w:p>
          <w:p w:rsidR="00DC1E12" w:rsidRPr="008844B0" w:rsidRDefault="00DC1E12" w:rsidP="004F07FD">
            <w:pPr>
              <w:spacing w:after="0" w:line="240" w:lineRule="auto"/>
              <w:rPr>
                <w:rFonts w:ascii="Times New Roman" w:hAnsi="Times New Roman"/>
                <w:b/>
              </w:rPr>
            </w:pPr>
          </w:p>
        </w:tc>
      </w:tr>
      <w:tr w:rsidR="00DC1E12" w:rsidTr="00DC1E12">
        <w:tc>
          <w:tcPr>
            <w:tcW w:w="4788" w:type="dxa"/>
          </w:tcPr>
          <w:p w:rsidR="00DC1E12" w:rsidRPr="008844B0" w:rsidRDefault="00DC1E12" w:rsidP="004F07FD">
            <w:pPr>
              <w:spacing w:after="0" w:line="240" w:lineRule="auto"/>
              <w:rPr>
                <w:rFonts w:ascii="Times New Roman" w:hAnsi="Times New Roman"/>
                <w:b/>
              </w:rPr>
            </w:pPr>
          </w:p>
        </w:tc>
        <w:tc>
          <w:tcPr>
            <w:tcW w:w="4788" w:type="dxa"/>
          </w:tcPr>
          <w:p w:rsidR="00DC1E12" w:rsidRPr="00DC1E12" w:rsidRDefault="00DC1E12" w:rsidP="004F07FD">
            <w:pPr>
              <w:spacing w:after="0" w:line="240" w:lineRule="auto"/>
              <w:rPr>
                <w:rFonts w:ascii="Times New Roman" w:hAnsi="Times New Roman"/>
                <w:b/>
              </w:rPr>
            </w:pPr>
            <w:r w:rsidRPr="00DC1E12">
              <w:rPr>
                <w:rFonts w:ascii="Times New Roman" w:hAnsi="Times New Roman"/>
                <w:b/>
              </w:rPr>
              <w:t>Approved:</w:t>
            </w:r>
          </w:p>
          <w:p w:rsidR="00DC1E12" w:rsidRPr="00DC1E12" w:rsidRDefault="00DC1E12" w:rsidP="004F07FD">
            <w:pPr>
              <w:spacing w:after="0" w:line="240" w:lineRule="auto"/>
              <w:rPr>
                <w:rFonts w:ascii="Times New Roman" w:hAnsi="Times New Roman"/>
                <w:b/>
              </w:rPr>
            </w:pPr>
          </w:p>
          <w:p w:rsidR="00DC1E12" w:rsidRPr="00DC1E12" w:rsidRDefault="00DC1E12" w:rsidP="004F07FD">
            <w:pPr>
              <w:spacing w:after="0" w:line="240" w:lineRule="auto"/>
              <w:rPr>
                <w:rFonts w:ascii="Times New Roman" w:hAnsi="Times New Roman"/>
                <w:b/>
              </w:rPr>
            </w:pPr>
            <w:r w:rsidRPr="00DC1E12">
              <w:rPr>
                <w:rFonts w:ascii="Times New Roman" w:hAnsi="Times New Roman"/>
                <w:b/>
              </w:rPr>
              <w:t>US Fish &amp; Wildlife Service</w:t>
            </w:r>
          </w:p>
          <w:p w:rsidR="00DC1E12" w:rsidRPr="00DC1E12" w:rsidRDefault="00DC1E12" w:rsidP="004F07FD">
            <w:pPr>
              <w:spacing w:after="0" w:line="240" w:lineRule="auto"/>
              <w:rPr>
                <w:rFonts w:ascii="Times New Roman" w:hAnsi="Times New Roman"/>
                <w:b/>
              </w:rPr>
            </w:pPr>
            <w:r w:rsidRPr="00DC1E12">
              <w:rPr>
                <w:rFonts w:ascii="Times New Roman" w:hAnsi="Times New Roman"/>
                <w:b/>
              </w:rPr>
              <w:t>And National Interagency Prescribed Fire Training Center</w:t>
            </w:r>
          </w:p>
          <w:p w:rsidR="00DC1E12" w:rsidRPr="00DC1E12" w:rsidRDefault="00DC1E12" w:rsidP="004F07FD">
            <w:pPr>
              <w:spacing w:after="0" w:line="240" w:lineRule="auto"/>
              <w:rPr>
                <w:rFonts w:ascii="Times New Roman" w:hAnsi="Times New Roman"/>
                <w:b/>
              </w:rPr>
            </w:pPr>
          </w:p>
          <w:p w:rsidR="00DC1E12" w:rsidRPr="00DC1E12" w:rsidRDefault="00DC1E12" w:rsidP="004F07FD">
            <w:pPr>
              <w:spacing w:after="0" w:line="240" w:lineRule="auto"/>
              <w:rPr>
                <w:rFonts w:ascii="Times New Roman" w:hAnsi="Times New Roman"/>
                <w:b/>
              </w:rPr>
            </w:pPr>
            <w:r w:rsidRPr="00DC1E12">
              <w:rPr>
                <w:rFonts w:ascii="Times New Roman" w:hAnsi="Times New Roman"/>
                <w:b/>
              </w:rPr>
              <w:t>________________________________     ___________</w:t>
            </w:r>
          </w:p>
          <w:p w:rsidR="00DC1E12" w:rsidRPr="00DC1E12" w:rsidRDefault="00DC1E12" w:rsidP="004F07FD">
            <w:pPr>
              <w:spacing w:after="0" w:line="240" w:lineRule="auto"/>
              <w:rPr>
                <w:rFonts w:ascii="Times New Roman" w:hAnsi="Times New Roman"/>
              </w:rPr>
            </w:pPr>
            <w:r w:rsidRPr="00DC1E12">
              <w:rPr>
                <w:rFonts w:ascii="Times New Roman" w:hAnsi="Times New Roman"/>
              </w:rPr>
              <w:t>Signature                                                     Date</w:t>
            </w:r>
          </w:p>
          <w:p w:rsidR="00DC1E12" w:rsidRPr="00DC1E12" w:rsidRDefault="00DC1E12" w:rsidP="004F07FD">
            <w:pPr>
              <w:spacing w:after="0" w:line="240" w:lineRule="auto"/>
              <w:rPr>
                <w:rFonts w:ascii="Times New Roman" w:hAnsi="Times New Roman"/>
                <w:b/>
              </w:rPr>
            </w:pPr>
          </w:p>
          <w:p w:rsidR="00DC1E12" w:rsidRPr="00DC1E12" w:rsidRDefault="00DC1E12" w:rsidP="004F07FD">
            <w:pPr>
              <w:spacing w:after="0" w:line="240" w:lineRule="auto"/>
              <w:rPr>
                <w:rFonts w:ascii="Times New Roman" w:hAnsi="Times New Roman"/>
              </w:rPr>
            </w:pPr>
            <w:r w:rsidRPr="00DC1E12">
              <w:rPr>
                <w:rFonts w:ascii="Times New Roman" w:hAnsi="Times New Roman"/>
              </w:rPr>
              <w:t>Donald H. Calder</w:t>
            </w:r>
          </w:p>
          <w:p w:rsidR="00DC1E12" w:rsidRPr="00DC1E12" w:rsidRDefault="00DC1E12" w:rsidP="004F07FD">
            <w:pPr>
              <w:spacing w:after="0" w:line="240" w:lineRule="auto"/>
              <w:rPr>
                <w:rFonts w:ascii="Times New Roman" w:hAnsi="Times New Roman"/>
              </w:rPr>
            </w:pPr>
            <w:r w:rsidRPr="00DC1E12">
              <w:rPr>
                <w:rFonts w:ascii="Times New Roman" w:hAnsi="Times New Roman"/>
              </w:rPr>
              <w:t>Chief, Division of Contracting &amp; Grant Services</w:t>
            </w:r>
          </w:p>
          <w:p w:rsidR="00DC1E12" w:rsidRPr="00DC1E12" w:rsidRDefault="00DC1E12" w:rsidP="004F07FD">
            <w:pPr>
              <w:spacing w:after="0" w:line="240" w:lineRule="auto"/>
              <w:rPr>
                <w:rFonts w:ascii="Times New Roman" w:hAnsi="Times New Roman"/>
              </w:rPr>
            </w:pPr>
          </w:p>
          <w:p w:rsidR="00DC1E12" w:rsidRPr="00DC1E12" w:rsidRDefault="00DC1E12" w:rsidP="004F07FD">
            <w:pPr>
              <w:spacing w:after="0" w:line="240" w:lineRule="auto"/>
              <w:rPr>
                <w:rFonts w:ascii="Times New Roman" w:hAnsi="Times New Roman"/>
              </w:rPr>
            </w:pPr>
            <w:r w:rsidRPr="00DC1E12">
              <w:rPr>
                <w:rFonts w:ascii="Times New Roman" w:hAnsi="Times New Roman"/>
              </w:rPr>
              <w:t>US Fish &amp; Wildlife Service</w:t>
            </w:r>
          </w:p>
          <w:p w:rsidR="00DC1E12" w:rsidRPr="00DC1E12" w:rsidRDefault="00DC1E12" w:rsidP="004F07FD">
            <w:pPr>
              <w:spacing w:after="0" w:line="240" w:lineRule="auto"/>
              <w:rPr>
                <w:rFonts w:ascii="Times New Roman" w:hAnsi="Times New Roman"/>
              </w:rPr>
            </w:pPr>
            <w:r w:rsidRPr="00DC1E12">
              <w:rPr>
                <w:rFonts w:ascii="Times New Roman" w:hAnsi="Times New Roman"/>
              </w:rPr>
              <w:t>1875 Century Blvd NE, Suite 400</w:t>
            </w:r>
          </w:p>
          <w:p w:rsidR="00DC1E12" w:rsidRPr="008844B0" w:rsidRDefault="00DC1E12" w:rsidP="004F07FD">
            <w:pPr>
              <w:spacing w:after="0" w:line="240" w:lineRule="auto"/>
              <w:rPr>
                <w:rFonts w:ascii="Times New Roman" w:hAnsi="Times New Roman"/>
                <w:b/>
              </w:rPr>
            </w:pPr>
            <w:r w:rsidRPr="00DC1E12">
              <w:rPr>
                <w:rFonts w:ascii="Times New Roman" w:hAnsi="Times New Roman"/>
              </w:rPr>
              <w:t>Atlanta, GA 30345</w:t>
            </w:r>
          </w:p>
        </w:tc>
      </w:tr>
    </w:tbl>
    <w:p w:rsidR="00DC1E12" w:rsidRPr="007371C3" w:rsidRDefault="00DC1E12" w:rsidP="004513DC">
      <w:pPr>
        <w:spacing w:after="0"/>
      </w:pPr>
    </w:p>
    <w:sectPr w:rsidR="00DC1E12" w:rsidRPr="007371C3" w:rsidSect="00051927">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DF2" w:rsidRDefault="00FB3DF2" w:rsidP="000E1C65">
      <w:pPr>
        <w:spacing w:after="0" w:line="240" w:lineRule="auto"/>
      </w:pPr>
      <w:r>
        <w:separator/>
      </w:r>
    </w:p>
  </w:endnote>
  <w:endnote w:type="continuationSeparator" w:id="0">
    <w:p w:rsidR="00FB3DF2" w:rsidRDefault="00FB3DF2" w:rsidP="000E1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485" w:rsidRDefault="007E5485">
    <w:pPr>
      <w:pStyle w:val="Footer"/>
      <w:jc w:val="center"/>
    </w:pPr>
    <w:r>
      <w:fldChar w:fldCharType="begin"/>
    </w:r>
    <w:r>
      <w:instrText xml:space="preserve"> PAGE   \* MERGEFORMAT </w:instrText>
    </w:r>
    <w:r>
      <w:fldChar w:fldCharType="separate"/>
    </w:r>
    <w:r w:rsidR="00D736A0">
      <w:rPr>
        <w:noProof/>
      </w:rPr>
      <w:t>0</w:t>
    </w:r>
    <w:r>
      <w:rPr>
        <w:noProof/>
      </w:rPr>
      <w:fldChar w:fldCharType="end"/>
    </w:r>
  </w:p>
  <w:p w:rsidR="007E5485" w:rsidRDefault="007E54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DF2" w:rsidRDefault="00FB3DF2" w:rsidP="000E1C65">
      <w:pPr>
        <w:spacing w:after="0" w:line="240" w:lineRule="auto"/>
      </w:pPr>
      <w:r>
        <w:separator/>
      </w:r>
    </w:p>
  </w:footnote>
  <w:footnote w:type="continuationSeparator" w:id="0">
    <w:p w:rsidR="00FB3DF2" w:rsidRDefault="00FB3DF2" w:rsidP="000E1C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57C3"/>
    <w:multiLevelType w:val="hybridMultilevel"/>
    <w:tmpl w:val="263A078E"/>
    <w:lvl w:ilvl="0" w:tplc="04090001">
      <w:start w:val="1"/>
      <w:numFmt w:val="bullet"/>
      <w:lvlText w:val=""/>
      <w:lvlJc w:val="left"/>
      <w:pPr>
        <w:tabs>
          <w:tab w:val="num" w:pos="1080"/>
        </w:tabs>
        <w:ind w:left="1080" w:hanging="360"/>
      </w:pPr>
      <w:rPr>
        <w:rFonts w:ascii="Symbol" w:hAnsi="Symbol" w:hint="default"/>
      </w:rPr>
    </w:lvl>
    <w:lvl w:ilvl="1" w:tplc="6264F7E4">
      <w:start w:val="1"/>
      <w:numFmt w:val="bullet"/>
      <w:lvlText w:val=""/>
      <w:lvlJc w:val="left"/>
      <w:pPr>
        <w:tabs>
          <w:tab w:val="num" w:pos="1800"/>
        </w:tabs>
        <w:ind w:left="1800" w:hanging="360"/>
      </w:pPr>
      <w:rPr>
        <w:rFonts w:ascii="Symbol" w:hAnsi="Symbol" w:hint="default"/>
        <w:sz w:val="24"/>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F945D65"/>
    <w:multiLevelType w:val="hybridMultilevel"/>
    <w:tmpl w:val="4D2ADC2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nsid w:val="1110478D"/>
    <w:multiLevelType w:val="hybridMultilevel"/>
    <w:tmpl w:val="597679FC"/>
    <w:lvl w:ilvl="0" w:tplc="AF50FB04">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
    <w:nsid w:val="120C7FD9"/>
    <w:multiLevelType w:val="hybridMultilevel"/>
    <w:tmpl w:val="CDDCEF12"/>
    <w:lvl w:ilvl="0" w:tplc="2A928604">
      <w:start w:val="8"/>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12516C45"/>
    <w:multiLevelType w:val="hybridMultilevel"/>
    <w:tmpl w:val="394809D4"/>
    <w:lvl w:ilvl="0" w:tplc="567EAE8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126E39E6"/>
    <w:multiLevelType w:val="hybridMultilevel"/>
    <w:tmpl w:val="BAE6A47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nsid w:val="137778A9"/>
    <w:multiLevelType w:val="hybridMultilevel"/>
    <w:tmpl w:val="8760155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nsid w:val="19A33947"/>
    <w:multiLevelType w:val="hybridMultilevel"/>
    <w:tmpl w:val="49186B8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nsid w:val="19B732D7"/>
    <w:multiLevelType w:val="hybridMultilevel"/>
    <w:tmpl w:val="4C14108A"/>
    <w:lvl w:ilvl="0" w:tplc="5E0C7A82">
      <w:start w:val="1"/>
      <w:numFmt w:val="upperLetter"/>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
    <w:nsid w:val="2B882DCD"/>
    <w:multiLevelType w:val="hybridMultilevel"/>
    <w:tmpl w:val="92C4D25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3E300AA3"/>
    <w:multiLevelType w:val="hybridMultilevel"/>
    <w:tmpl w:val="C3FE75EE"/>
    <w:lvl w:ilvl="0" w:tplc="03D2F6B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4CF6B3E"/>
    <w:multiLevelType w:val="hybridMultilevel"/>
    <w:tmpl w:val="9C3C4C62"/>
    <w:lvl w:ilvl="0" w:tplc="AA90E180">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44D67EA3"/>
    <w:multiLevelType w:val="hybridMultilevel"/>
    <w:tmpl w:val="8DCC3F0E"/>
    <w:lvl w:ilvl="0" w:tplc="685AE388">
      <w:start w:val="1"/>
      <w:numFmt w:val="upp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3">
    <w:nsid w:val="4C231032"/>
    <w:multiLevelType w:val="hybridMultilevel"/>
    <w:tmpl w:val="6742ACF8"/>
    <w:lvl w:ilvl="0" w:tplc="A86831F8">
      <w:start w:val="4"/>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55B36AB6"/>
    <w:multiLevelType w:val="hybridMultilevel"/>
    <w:tmpl w:val="D1647840"/>
    <w:lvl w:ilvl="0" w:tplc="FFFFFFFF">
      <w:start w:val="1"/>
      <w:numFmt w:val="decimal"/>
      <w:lvlText w:val="%1."/>
      <w:lvlJc w:val="left"/>
      <w:pPr>
        <w:tabs>
          <w:tab w:val="num" w:pos="1080"/>
        </w:tabs>
        <w:ind w:left="1080" w:hanging="360"/>
      </w:pPr>
      <w:rPr>
        <w:rFonts w:cs="Times New Roman"/>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5">
    <w:nsid w:val="56BE7230"/>
    <w:multiLevelType w:val="hybridMultilevel"/>
    <w:tmpl w:val="D66213A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58591E7E"/>
    <w:multiLevelType w:val="hybridMultilevel"/>
    <w:tmpl w:val="BE9AB952"/>
    <w:lvl w:ilvl="0" w:tplc="F6CEBF20">
      <w:start w:val="1"/>
      <w:numFmt w:val="upp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7">
    <w:nsid w:val="5E7F7C11"/>
    <w:multiLevelType w:val="hybridMultilevel"/>
    <w:tmpl w:val="671E5DC6"/>
    <w:lvl w:ilvl="0" w:tplc="BCDA9A6A">
      <w:start w:val="1"/>
      <w:numFmt w:val="decimal"/>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8">
    <w:nsid w:val="5FBF637D"/>
    <w:multiLevelType w:val="hybridMultilevel"/>
    <w:tmpl w:val="22C099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6E812924"/>
    <w:multiLevelType w:val="hybridMultilevel"/>
    <w:tmpl w:val="E628177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72074E17"/>
    <w:multiLevelType w:val="hybridMultilevel"/>
    <w:tmpl w:val="749ADB50"/>
    <w:lvl w:ilvl="0" w:tplc="A7EA4A1C">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1">
    <w:nsid w:val="78D30FE0"/>
    <w:multiLevelType w:val="hybridMultilevel"/>
    <w:tmpl w:val="F350ED5E"/>
    <w:lvl w:ilvl="0" w:tplc="BB60C7C6">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7F437833"/>
    <w:multiLevelType w:val="hybridMultilevel"/>
    <w:tmpl w:val="E200947A"/>
    <w:lvl w:ilvl="0" w:tplc="6EDA262C">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1"/>
  </w:num>
  <w:num w:numId="2">
    <w:abstractNumId w:val="12"/>
  </w:num>
  <w:num w:numId="3">
    <w:abstractNumId w:val="21"/>
  </w:num>
  <w:num w:numId="4">
    <w:abstractNumId w:val="8"/>
  </w:num>
  <w:num w:numId="5">
    <w:abstractNumId w:val="17"/>
  </w:num>
  <w:num w:numId="6">
    <w:abstractNumId w:val="20"/>
  </w:num>
  <w:num w:numId="7">
    <w:abstractNumId w:val="1"/>
  </w:num>
  <w:num w:numId="8">
    <w:abstractNumId w:val="19"/>
  </w:num>
  <w:num w:numId="9">
    <w:abstractNumId w:val="15"/>
  </w:num>
  <w:num w:numId="10">
    <w:abstractNumId w:val="2"/>
  </w:num>
  <w:num w:numId="11">
    <w:abstractNumId w:val="16"/>
  </w:num>
  <w:num w:numId="12">
    <w:abstractNumId w:val="10"/>
  </w:num>
  <w:num w:numId="13">
    <w:abstractNumId w:val="22"/>
  </w:num>
  <w:num w:numId="14">
    <w:abstractNumId w:val="13"/>
  </w:num>
  <w:num w:numId="15">
    <w:abstractNumId w:val="18"/>
  </w:num>
  <w:num w:numId="16">
    <w:abstractNumId w:val="14"/>
  </w:num>
  <w:num w:numId="17">
    <w:abstractNumId w:val="0"/>
  </w:num>
  <w:num w:numId="18">
    <w:abstractNumId w:val="7"/>
  </w:num>
  <w:num w:numId="19">
    <w:abstractNumId w:val="5"/>
  </w:num>
  <w:num w:numId="20">
    <w:abstractNumId w:val="6"/>
  </w:num>
  <w:num w:numId="21">
    <w:abstractNumId w:val="9"/>
  </w:num>
  <w:num w:numId="22">
    <w:abstractNumId w:val="4"/>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187"/>
    <w:rsid w:val="00046F01"/>
    <w:rsid w:val="00051927"/>
    <w:rsid w:val="00071B75"/>
    <w:rsid w:val="0007634E"/>
    <w:rsid w:val="00094464"/>
    <w:rsid w:val="000D1DEE"/>
    <w:rsid w:val="000E1C65"/>
    <w:rsid w:val="000F68D0"/>
    <w:rsid w:val="00121B78"/>
    <w:rsid w:val="0016447A"/>
    <w:rsid w:val="00171D5B"/>
    <w:rsid w:val="001951A2"/>
    <w:rsid w:val="00196072"/>
    <w:rsid w:val="001A09DC"/>
    <w:rsid w:val="001A0F41"/>
    <w:rsid w:val="001A121A"/>
    <w:rsid w:val="001C31F8"/>
    <w:rsid w:val="001C7F36"/>
    <w:rsid w:val="001E0193"/>
    <w:rsid w:val="001F22FE"/>
    <w:rsid w:val="00206388"/>
    <w:rsid w:val="00206892"/>
    <w:rsid w:val="00222083"/>
    <w:rsid w:val="00240465"/>
    <w:rsid w:val="002714DE"/>
    <w:rsid w:val="00275C23"/>
    <w:rsid w:val="0028308D"/>
    <w:rsid w:val="0029367B"/>
    <w:rsid w:val="00294B85"/>
    <w:rsid w:val="00294DD6"/>
    <w:rsid w:val="002A4E7B"/>
    <w:rsid w:val="002C1B8F"/>
    <w:rsid w:val="002D6AE7"/>
    <w:rsid w:val="002D7CBC"/>
    <w:rsid w:val="00343382"/>
    <w:rsid w:val="00354D8C"/>
    <w:rsid w:val="00370186"/>
    <w:rsid w:val="00375292"/>
    <w:rsid w:val="0038220D"/>
    <w:rsid w:val="00391C2E"/>
    <w:rsid w:val="00392B2A"/>
    <w:rsid w:val="00394558"/>
    <w:rsid w:val="003A3994"/>
    <w:rsid w:val="003A5E3E"/>
    <w:rsid w:val="003B244F"/>
    <w:rsid w:val="003B327B"/>
    <w:rsid w:val="003B4339"/>
    <w:rsid w:val="003B5009"/>
    <w:rsid w:val="003C6608"/>
    <w:rsid w:val="003D0B74"/>
    <w:rsid w:val="003E0543"/>
    <w:rsid w:val="003E6C01"/>
    <w:rsid w:val="004160EB"/>
    <w:rsid w:val="00416FA3"/>
    <w:rsid w:val="00421409"/>
    <w:rsid w:val="004264FD"/>
    <w:rsid w:val="0044009C"/>
    <w:rsid w:val="004513DC"/>
    <w:rsid w:val="004704BA"/>
    <w:rsid w:val="00474CF2"/>
    <w:rsid w:val="004769E0"/>
    <w:rsid w:val="0049726D"/>
    <w:rsid w:val="004A2B97"/>
    <w:rsid w:val="004B2E62"/>
    <w:rsid w:val="004B39BB"/>
    <w:rsid w:val="004C2FEF"/>
    <w:rsid w:val="004D48B1"/>
    <w:rsid w:val="00510E40"/>
    <w:rsid w:val="005222E2"/>
    <w:rsid w:val="00526003"/>
    <w:rsid w:val="00541697"/>
    <w:rsid w:val="00552B47"/>
    <w:rsid w:val="00560A46"/>
    <w:rsid w:val="005859BA"/>
    <w:rsid w:val="005A6298"/>
    <w:rsid w:val="005A7C92"/>
    <w:rsid w:val="005B6FFE"/>
    <w:rsid w:val="005E4C47"/>
    <w:rsid w:val="006013C4"/>
    <w:rsid w:val="00603A53"/>
    <w:rsid w:val="00604A70"/>
    <w:rsid w:val="00607426"/>
    <w:rsid w:val="00631D66"/>
    <w:rsid w:val="00644CF9"/>
    <w:rsid w:val="0065283A"/>
    <w:rsid w:val="00657AA6"/>
    <w:rsid w:val="00675EF1"/>
    <w:rsid w:val="006762A7"/>
    <w:rsid w:val="00681078"/>
    <w:rsid w:val="006A00C8"/>
    <w:rsid w:val="006B339A"/>
    <w:rsid w:val="006D1529"/>
    <w:rsid w:val="006E4354"/>
    <w:rsid w:val="006E46E3"/>
    <w:rsid w:val="006E512D"/>
    <w:rsid w:val="0071691B"/>
    <w:rsid w:val="00721C89"/>
    <w:rsid w:val="00736208"/>
    <w:rsid w:val="007371C3"/>
    <w:rsid w:val="00784A19"/>
    <w:rsid w:val="00793D6D"/>
    <w:rsid w:val="007A2701"/>
    <w:rsid w:val="007B4BFB"/>
    <w:rsid w:val="007D44A9"/>
    <w:rsid w:val="007E1F8D"/>
    <w:rsid w:val="007E4884"/>
    <w:rsid w:val="007E5485"/>
    <w:rsid w:val="00812072"/>
    <w:rsid w:val="008225D5"/>
    <w:rsid w:val="00823D0B"/>
    <w:rsid w:val="00836143"/>
    <w:rsid w:val="00840E5C"/>
    <w:rsid w:val="00841654"/>
    <w:rsid w:val="008473C7"/>
    <w:rsid w:val="00863433"/>
    <w:rsid w:val="008844B0"/>
    <w:rsid w:val="00886B6E"/>
    <w:rsid w:val="008C263C"/>
    <w:rsid w:val="008C2A9E"/>
    <w:rsid w:val="008D2802"/>
    <w:rsid w:val="008D2FEB"/>
    <w:rsid w:val="008D39C6"/>
    <w:rsid w:val="008F0187"/>
    <w:rsid w:val="008F25FE"/>
    <w:rsid w:val="008F3F44"/>
    <w:rsid w:val="008F5383"/>
    <w:rsid w:val="008F755F"/>
    <w:rsid w:val="0091555D"/>
    <w:rsid w:val="0091645B"/>
    <w:rsid w:val="00936851"/>
    <w:rsid w:val="009628AD"/>
    <w:rsid w:val="009B47EA"/>
    <w:rsid w:val="009B6F6A"/>
    <w:rsid w:val="009B7DCC"/>
    <w:rsid w:val="009C1778"/>
    <w:rsid w:val="009C6C47"/>
    <w:rsid w:val="009C748D"/>
    <w:rsid w:val="009D2766"/>
    <w:rsid w:val="009E02CC"/>
    <w:rsid w:val="00A00CCD"/>
    <w:rsid w:val="00A02AA0"/>
    <w:rsid w:val="00A130EB"/>
    <w:rsid w:val="00A23CA1"/>
    <w:rsid w:val="00A65A67"/>
    <w:rsid w:val="00A65DA2"/>
    <w:rsid w:val="00A72B04"/>
    <w:rsid w:val="00A7682C"/>
    <w:rsid w:val="00A92DB8"/>
    <w:rsid w:val="00A9468B"/>
    <w:rsid w:val="00AA275A"/>
    <w:rsid w:val="00AC19F2"/>
    <w:rsid w:val="00AC492F"/>
    <w:rsid w:val="00AD0D9E"/>
    <w:rsid w:val="00B53C7D"/>
    <w:rsid w:val="00B86B88"/>
    <w:rsid w:val="00B909FE"/>
    <w:rsid w:val="00B92AA5"/>
    <w:rsid w:val="00BB25A3"/>
    <w:rsid w:val="00BB7F42"/>
    <w:rsid w:val="00BE29A0"/>
    <w:rsid w:val="00C0643B"/>
    <w:rsid w:val="00C17557"/>
    <w:rsid w:val="00C2500E"/>
    <w:rsid w:val="00C2502A"/>
    <w:rsid w:val="00C41909"/>
    <w:rsid w:val="00C53F86"/>
    <w:rsid w:val="00C66EBE"/>
    <w:rsid w:val="00C7467F"/>
    <w:rsid w:val="00C80655"/>
    <w:rsid w:val="00C952F8"/>
    <w:rsid w:val="00C97289"/>
    <w:rsid w:val="00CA710B"/>
    <w:rsid w:val="00CC4735"/>
    <w:rsid w:val="00CD43F8"/>
    <w:rsid w:val="00D445B3"/>
    <w:rsid w:val="00D736A0"/>
    <w:rsid w:val="00D921C9"/>
    <w:rsid w:val="00D9330D"/>
    <w:rsid w:val="00DA027F"/>
    <w:rsid w:val="00DB76DA"/>
    <w:rsid w:val="00DC1E12"/>
    <w:rsid w:val="00DD162B"/>
    <w:rsid w:val="00DF42E8"/>
    <w:rsid w:val="00DF7268"/>
    <w:rsid w:val="00E02536"/>
    <w:rsid w:val="00E06EED"/>
    <w:rsid w:val="00E1723D"/>
    <w:rsid w:val="00E176EB"/>
    <w:rsid w:val="00E32F49"/>
    <w:rsid w:val="00E54EC1"/>
    <w:rsid w:val="00E8474A"/>
    <w:rsid w:val="00E907EA"/>
    <w:rsid w:val="00E917C0"/>
    <w:rsid w:val="00EB7984"/>
    <w:rsid w:val="00EF6EAF"/>
    <w:rsid w:val="00F02CEC"/>
    <w:rsid w:val="00F07458"/>
    <w:rsid w:val="00F1060F"/>
    <w:rsid w:val="00F12D48"/>
    <w:rsid w:val="00F16F21"/>
    <w:rsid w:val="00F22122"/>
    <w:rsid w:val="00F34A87"/>
    <w:rsid w:val="00F372C8"/>
    <w:rsid w:val="00F53D8D"/>
    <w:rsid w:val="00F57F22"/>
    <w:rsid w:val="00F70A23"/>
    <w:rsid w:val="00FB3DF2"/>
    <w:rsid w:val="00FD0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2C8"/>
    <w:pPr>
      <w:spacing w:after="200" w:line="276"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F0187"/>
    <w:pPr>
      <w:ind w:left="720"/>
      <w:contextualSpacing/>
    </w:pPr>
  </w:style>
  <w:style w:type="paragraph" w:styleId="Header">
    <w:name w:val="header"/>
    <w:basedOn w:val="Normal"/>
    <w:link w:val="HeaderChar"/>
    <w:uiPriority w:val="99"/>
    <w:semiHidden/>
    <w:rsid w:val="000E1C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0E1C65"/>
    <w:rPr>
      <w:rFonts w:cs="Times New Roman"/>
    </w:rPr>
  </w:style>
  <w:style w:type="paragraph" w:styleId="Footer">
    <w:name w:val="footer"/>
    <w:basedOn w:val="Normal"/>
    <w:link w:val="FooterChar"/>
    <w:uiPriority w:val="99"/>
    <w:rsid w:val="000E1C6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E1C65"/>
    <w:rPr>
      <w:rFonts w:cs="Times New Roman"/>
    </w:rPr>
  </w:style>
  <w:style w:type="table" w:styleId="TableGrid">
    <w:name w:val="Table Grid"/>
    <w:basedOn w:val="TableNormal"/>
    <w:uiPriority w:val="99"/>
    <w:rsid w:val="00A9468B"/>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rsid w:val="00C17557"/>
    <w:pPr>
      <w:spacing w:after="0" w:line="240" w:lineRule="auto"/>
    </w:pPr>
    <w:rPr>
      <w:rFonts w:ascii="Times New Roman" w:eastAsia="Calibri" w:hAnsi="Times New Roman"/>
      <w:sz w:val="20"/>
      <w:szCs w:val="20"/>
    </w:rPr>
  </w:style>
  <w:style w:type="character" w:customStyle="1" w:styleId="CommentTextChar">
    <w:name w:val="Comment Text Char"/>
    <w:basedOn w:val="DefaultParagraphFont"/>
    <w:link w:val="CommentText"/>
    <w:uiPriority w:val="99"/>
    <w:semiHidden/>
    <w:locked/>
    <w:rsid w:val="00C17557"/>
    <w:rPr>
      <w:rFonts w:ascii="Times New Roman" w:hAnsi="Times New Roman"/>
      <w:sz w:val="20"/>
    </w:rPr>
  </w:style>
  <w:style w:type="paragraph" w:styleId="BodyTextIndent2">
    <w:name w:val="Body Text Indent 2"/>
    <w:basedOn w:val="Normal"/>
    <w:link w:val="BodyTextIndent2Char"/>
    <w:uiPriority w:val="99"/>
    <w:rsid w:val="00F53D8D"/>
    <w:pPr>
      <w:spacing w:after="0" w:line="240" w:lineRule="auto"/>
      <w:ind w:left="720"/>
    </w:pPr>
    <w:rPr>
      <w:rFonts w:ascii="Times New Roman" w:eastAsia="Calibri" w:hAnsi="Times New Roman"/>
      <w:sz w:val="24"/>
      <w:szCs w:val="24"/>
    </w:rPr>
  </w:style>
  <w:style w:type="character" w:customStyle="1" w:styleId="BodyTextIndent2Char">
    <w:name w:val="Body Text Indent 2 Char"/>
    <w:basedOn w:val="DefaultParagraphFont"/>
    <w:link w:val="BodyTextIndent2"/>
    <w:uiPriority w:val="99"/>
    <w:locked/>
    <w:rsid w:val="00F53D8D"/>
    <w:rPr>
      <w:rFonts w:ascii="Times New Roman" w:hAnsi="Times New Roman"/>
      <w:sz w:val="24"/>
    </w:rPr>
  </w:style>
  <w:style w:type="paragraph" w:styleId="NoSpacing">
    <w:name w:val="No Spacing"/>
    <w:link w:val="NoSpacingChar"/>
    <w:uiPriority w:val="99"/>
    <w:qFormat/>
    <w:rsid w:val="00F70A23"/>
  </w:style>
  <w:style w:type="character" w:customStyle="1" w:styleId="NoSpacingChar">
    <w:name w:val="No Spacing Char"/>
    <w:link w:val="NoSpacing"/>
    <w:uiPriority w:val="99"/>
    <w:locked/>
    <w:rsid w:val="00F70A23"/>
    <w:rPr>
      <w:sz w:val="22"/>
      <w:lang w:val="en-US" w:eastAsia="en-US"/>
    </w:rPr>
  </w:style>
  <w:style w:type="paragraph" w:styleId="BalloonText">
    <w:name w:val="Balloon Text"/>
    <w:basedOn w:val="Normal"/>
    <w:link w:val="BalloonTextChar"/>
    <w:uiPriority w:val="99"/>
    <w:semiHidden/>
    <w:rsid w:val="00F70A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0A23"/>
    <w:rPr>
      <w:rFonts w:ascii="Tahoma" w:hAnsi="Tahoma"/>
      <w:sz w:val="16"/>
    </w:rPr>
  </w:style>
  <w:style w:type="character" w:styleId="CommentReference">
    <w:name w:val="annotation reference"/>
    <w:basedOn w:val="DefaultParagraphFont"/>
    <w:uiPriority w:val="99"/>
    <w:rsid w:val="003A5E3E"/>
    <w:rPr>
      <w:rFonts w:cs="Times New Roman"/>
      <w:sz w:val="16"/>
    </w:rPr>
  </w:style>
  <w:style w:type="paragraph" w:styleId="CommentSubject">
    <w:name w:val="annotation subject"/>
    <w:basedOn w:val="CommentText"/>
    <w:next w:val="CommentText"/>
    <w:link w:val="CommentSubjectChar"/>
    <w:uiPriority w:val="99"/>
    <w:rsid w:val="003A5E3E"/>
    <w:pPr>
      <w:spacing w:after="200" w:line="276" w:lineRule="auto"/>
    </w:pPr>
    <w:rPr>
      <w:rFonts w:ascii="Calibri" w:eastAsia="Times New Roman" w:hAnsi="Calibri"/>
      <w:b/>
      <w:bCs/>
    </w:rPr>
  </w:style>
  <w:style w:type="character" w:customStyle="1" w:styleId="CommentSubjectChar">
    <w:name w:val="Comment Subject Char"/>
    <w:basedOn w:val="CommentTextChar"/>
    <w:link w:val="CommentSubject"/>
    <w:uiPriority w:val="99"/>
    <w:locked/>
    <w:rsid w:val="003A5E3E"/>
    <w:rPr>
      <w:rFonts w:ascii="Times New Roman" w:hAnsi="Times New Roman"/>
      <w:b/>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2C8"/>
    <w:pPr>
      <w:spacing w:after="200" w:line="276"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F0187"/>
    <w:pPr>
      <w:ind w:left="720"/>
      <w:contextualSpacing/>
    </w:pPr>
  </w:style>
  <w:style w:type="paragraph" w:styleId="Header">
    <w:name w:val="header"/>
    <w:basedOn w:val="Normal"/>
    <w:link w:val="HeaderChar"/>
    <w:uiPriority w:val="99"/>
    <w:semiHidden/>
    <w:rsid w:val="000E1C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0E1C65"/>
    <w:rPr>
      <w:rFonts w:cs="Times New Roman"/>
    </w:rPr>
  </w:style>
  <w:style w:type="paragraph" w:styleId="Footer">
    <w:name w:val="footer"/>
    <w:basedOn w:val="Normal"/>
    <w:link w:val="FooterChar"/>
    <w:uiPriority w:val="99"/>
    <w:rsid w:val="000E1C6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E1C65"/>
    <w:rPr>
      <w:rFonts w:cs="Times New Roman"/>
    </w:rPr>
  </w:style>
  <w:style w:type="table" w:styleId="TableGrid">
    <w:name w:val="Table Grid"/>
    <w:basedOn w:val="TableNormal"/>
    <w:uiPriority w:val="99"/>
    <w:rsid w:val="00A9468B"/>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rsid w:val="00C17557"/>
    <w:pPr>
      <w:spacing w:after="0" w:line="240" w:lineRule="auto"/>
    </w:pPr>
    <w:rPr>
      <w:rFonts w:ascii="Times New Roman" w:eastAsia="Calibri" w:hAnsi="Times New Roman"/>
      <w:sz w:val="20"/>
      <w:szCs w:val="20"/>
    </w:rPr>
  </w:style>
  <w:style w:type="character" w:customStyle="1" w:styleId="CommentTextChar">
    <w:name w:val="Comment Text Char"/>
    <w:basedOn w:val="DefaultParagraphFont"/>
    <w:link w:val="CommentText"/>
    <w:uiPriority w:val="99"/>
    <w:semiHidden/>
    <w:locked/>
    <w:rsid w:val="00C17557"/>
    <w:rPr>
      <w:rFonts w:ascii="Times New Roman" w:hAnsi="Times New Roman"/>
      <w:sz w:val="20"/>
    </w:rPr>
  </w:style>
  <w:style w:type="paragraph" w:styleId="BodyTextIndent2">
    <w:name w:val="Body Text Indent 2"/>
    <w:basedOn w:val="Normal"/>
    <w:link w:val="BodyTextIndent2Char"/>
    <w:uiPriority w:val="99"/>
    <w:rsid w:val="00F53D8D"/>
    <w:pPr>
      <w:spacing w:after="0" w:line="240" w:lineRule="auto"/>
      <w:ind w:left="720"/>
    </w:pPr>
    <w:rPr>
      <w:rFonts w:ascii="Times New Roman" w:eastAsia="Calibri" w:hAnsi="Times New Roman"/>
      <w:sz w:val="24"/>
      <w:szCs w:val="24"/>
    </w:rPr>
  </w:style>
  <w:style w:type="character" w:customStyle="1" w:styleId="BodyTextIndent2Char">
    <w:name w:val="Body Text Indent 2 Char"/>
    <w:basedOn w:val="DefaultParagraphFont"/>
    <w:link w:val="BodyTextIndent2"/>
    <w:uiPriority w:val="99"/>
    <w:locked/>
    <w:rsid w:val="00F53D8D"/>
    <w:rPr>
      <w:rFonts w:ascii="Times New Roman" w:hAnsi="Times New Roman"/>
      <w:sz w:val="24"/>
    </w:rPr>
  </w:style>
  <w:style w:type="paragraph" w:styleId="NoSpacing">
    <w:name w:val="No Spacing"/>
    <w:link w:val="NoSpacingChar"/>
    <w:uiPriority w:val="99"/>
    <w:qFormat/>
    <w:rsid w:val="00F70A23"/>
  </w:style>
  <w:style w:type="character" w:customStyle="1" w:styleId="NoSpacingChar">
    <w:name w:val="No Spacing Char"/>
    <w:link w:val="NoSpacing"/>
    <w:uiPriority w:val="99"/>
    <w:locked/>
    <w:rsid w:val="00F70A23"/>
    <w:rPr>
      <w:sz w:val="22"/>
      <w:lang w:val="en-US" w:eastAsia="en-US"/>
    </w:rPr>
  </w:style>
  <w:style w:type="paragraph" w:styleId="BalloonText">
    <w:name w:val="Balloon Text"/>
    <w:basedOn w:val="Normal"/>
    <w:link w:val="BalloonTextChar"/>
    <w:uiPriority w:val="99"/>
    <w:semiHidden/>
    <w:rsid w:val="00F70A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0A23"/>
    <w:rPr>
      <w:rFonts w:ascii="Tahoma" w:hAnsi="Tahoma"/>
      <w:sz w:val="16"/>
    </w:rPr>
  </w:style>
  <w:style w:type="character" w:styleId="CommentReference">
    <w:name w:val="annotation reference"/>
    <w:basedOn w:val="DefaultParagraphFont"/>
    <w:uiPriority w:val="99"/>
    <w:rsid w:val="003A5E3E"/>
    <w:rPr>
      <w:rFonts w:cs="Times New Roman"/>
      <w:sz w:val="16"/>
    </w:rPr>
  </w:style>
  <w:style w:type="paragraph" w:styleId="CommentSubject">
    <w:name w:val="annotation subject"/>
    <w:basedOn w:val="CommentText"/>
    <w:next w:val="CommentText"/>
    <w:link w:val="CommentSubjectChar"/>
    <w:uiPriority w:val="99"/>
    <w:rsid w:val="003A5E3E"/>
    <w:pPr>
      <w:spacing w:after="200" w:line="276" w:lineRule="auto"/>
    </w:pPr>
    <w:rPr>
      <w:rFonts w:ascii="Calibri" w:eastAsia="Times New Roman" w:hAnsi="Calibri"/>
      <w:b/>
      <w:bCs/>
    </w:rPr>
  </w:style>
  <w:style w:type="character" w:customStyle="1" w:styleId="CommentSubjectChar">
    <w:name w:val="Comment Subject Char"/>
    <w:basedOn w:val="CommentTextChar"/>
    <w:link w:val="CommentSubject"/>
    <w:uiPriority w:val="99"/>
    <w:locked/>
    <w:rsid w:val="003A5E3E"/>
    <w:rPr>
      <w:rFonts w:ascii="Times New Roman" w:hAnsi="Times New Roman"/>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NC Document" ma:contentTypeID="0x0101001E2DE2EAAA0F468088D5F2FA439424CE00746F91CAE530DA4CA8EC2ED2ACD8183A" ma:contentTypeVersion="7" ma:contentTypeDescription="" ma:contentTypeScope="" ma:versionID="c4c277c075467185eaa963243b38471e">
  <xsd:schema xmlns:xsd="http://www.w3.org/2001/XMLSchema" xmlns:xs="http://www.w3.org/2001/XMLSchema" xmlns:p="http://schemas.microsoft.com/office/2006/metadata/properties" xmlns:ns1="http://schemas.microsoft.com/sharepoint/v3" xmlns:ns2="3d4e45b9-6f2a-4121-8ea3-775b17ba6681" xmlns:ns3="17ea024d-cbab-4450-85b6-1644dd097269" targetNamespace="http://schemas.microsoft.com/office/2006/metadata/properties" ma:root="true" ma:fieldsID="926799ac1bc6bee7986571b1472a5b0d" ns1:_="" ns2:_="" ns3:_="">
    <xsd:import namespace="http://schemas.microsoft.com/sharepoint/v3"/>
    <xsd:import namespace="3d4e45b9-6f2a-4121-8ea3-775b17ba6681"/>
    <xsd:import namespace="17ea024d-cbab-4450-85b6-1644dd097269"/>
    <xsd:element name="properties">
      <xsd:complexType>
        <xsd:sequence>
          <xsd:element name="documentManagement">
            <xsd:complexType>
              <xsd:all>
                <xsd:element ref="ns2:ConservationTermsTaxHTField0" minOccurs="0"/>
                <xsd:element ref="ns2:DepartmentalTermsTaxHTField0" minOccurs="0"/>
                <xsd:element ref="ns2:GeoRegionTermsTaxHTField0" minOccurs="0"/>
                <xsd:element ref="ns3:TaxCatchAll" minOccurs="0"/>
                <xsd:element ref="ns3:TaxCatchAllLabel" minOccurs="0"/>
                <xsd:element ref="ns1:AverageRating" minOccurs="0"/>
                <xsd:element ref="ns1:RatingCount" minOccurs="0"/>
                <xsd:element ref="ns3:TaxKeywordTaxHTField" minOccurs="0"/>
                <xsd:element ref="ns2:NGTagNote" minOccurs="0"/>
                <xsd:element ref="ns3:Roll-Up_x0020_to_x0020_EUSD_x0020_Whole_x0020_Systems" minOccurs="0"/>
                <xsd:element ref="ns3:Fiscal_x0020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6" nillable="true" ma:displayName="Rating (0-5)" ma:decimals="2" ma:description="Average value of all the ratings that have been submitted" ma:internalName="AverageRating" ma:readOnly="true">
      <xsd:simpleType>
        <xsd:restriction base="dms:Number"/>
      </xsd:simpleType>
    </xsd:element>
    <xsd:element name="RatingCount" ma:index="17"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3d4e45b9-6f2a-4121-8ea3-775b17ba6681" elementFormDefault="qualified">
    <xsd:import namespace="http://schemas.microsoft.com/office/2006/documentManagement/types"/>
    <xsd:import namespace="http://schemas.microsoft.com/office/infopath/2007/PartnerControls"/>
    <xsd:element name="ConservationTermsTaxHTField0" ma:index="9" nillable="true" ma:taxonomy="true" ma:internalName="ConservationTermsTaxHTField0" ma:taxonomyFieldName="ConservationTerms" ma:displayName="Conservation Terms" ma:default="" ma:fieldId="{4431dcc4-a11d-44a4-974a-47374ff0abcd}" ma:taxonomyMulti="true" ma:sspId="a543da67-39be-483c-b58d-9e74b2aae47a" ma:termSetId="575a62c4-1b72-4653-8bd2-e7a1d6420c3e" ma:anchorId="00000000-0000-0000-0000-000000000000" ma:open="false" ma:isKeyword="false">
      <xsd:complexType>
        <xsd:sequence>
          <xsd:element ref="pc:Terms" minOccurs="0" maxOccurs="1"/>
        </xsd:sequence>
      </xsd:complexType>
    </xsd:element>
    <xsd:element name="DepartmentalTermsTaxHTField0" ma:index="11" nillable="true" ma:taxonomy="true" ma:internalName="DepartmentalTermsTaxHTField0" ma:taxonomyFieldName="DepartmentalTerms" ma:displayName="Departmental Terms" ma:default="" ma:fieldId="{455dc67f-06a2-45a3-b1d9-20f3048c38cb}" ma:sspId="a543da67-39be-483c-b58d-9e74b2aae47a" ma:termSetId="da76307b-dea8-479c-a7d7-01c3fdd74cf2" ma:anchorId="00000000-0000-0000-0000-000000000000" ma:open="false" ma:isKeyword="false">
      <xsd:complexType>
        <xsd:sequence>
          <xsd:element ref="pc:Terms" minOccurs="0" maxOccurs="1"/>
        </xsd:sequence>
      </xsd:complexType>
    </xsd:element>
    <xsd:element name="GeoRegionTermsTaxHTField0" ma:index="13" nillable="true" ma:taxonomy="true" ma:internalName="GeoRegionTermsTaxHTField0" ma:taxonomyFieldName="GeoRegionTerms" ma:displayName="Geographical Region" ma:default="" ma:fieldId="{c78bd6bc-d07e-4f69-91e7-7d67445ae145}" ma:taxonomyMulti="true" ma:sspId="a543da67-39be-483c-b58d-9e74b2aae47a" ma:termSetId="3d62b304-0de7-47d3-aac3-04ee782ad493" ma:anchorId="00000000-0000-0000-0000-000000000000" ma:open="false" ma:isKeyword="false">
      <xsd:complexType>
        <xsd:sequence>
          <xsd:element ref="pc:Terms" minOccurs="0" maxOccurs="1"/>
        </xsd:sequence>
      </xsd:complexType>
    </xsd:element>
    <xsd:element name="NGTagNote" ma:index="20" nillable="true" ma:displayName="Tags and Notes" ma:decimals="2" ma:internalName="_x0024_Resources_x003a_NewsGatorWSS_x002c_Fields_TagNotesName_x003b_">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ea024d-cbab-4450-85b6-1644dd097269" elementFormDefault="qualified">
    <xsd:import namespace="http://schemas.microsoft.com/office/2006/documentManagement/types"/>
    <xsd:import namespace="http://schemas.microsoft.com/office/infopath/2007/PartnerControls"/>
    <xsd:element name="TaxCatchAll" ma:index="14" nillable="true" ma:displayName="Taxonomy Catch All Column" ma:description="" ma:hidden="true" ma:list="{be533fa4-ff55-449f-b6c2-36a66dec9e12}" ma:internalName="TaxCatchAll" ma:showField="CatchAllData" ma:web="17ea024d-cbab-4450-85b6-1644dd097269">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be533fa4-ff55-449f-b6c2-36a66dec9e12}" ma:internalName="TaxCatchAllLabel" ma:readOnly="true" ma:showField="CatchAllDataLabel" ma:web="17ea024d-cbab-4450-85b6-1644dd097269">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a543da67-39be-483c-b58d-9e74b2aae47a" ma:termSetId="00000000-0000-0000-0000-000000000000" ma:anchorId="00000000-0000-0000-0000-000000000000" ma:open="true" ma:isKeyword="true">
      <xsd:complexType>
        <xsd:sequence>
          <xsd:element ref="pc:Terms" minOccurs="0" maxOccurs="1"/>
        </xsd:sequence>
      </xsd:complexType>
    </xsd:element>
    <xsd:element name="Roll-Up_x0020_to_x0020_EUSD_x0020_Whole_x0020_Systems" ma:index="21" nillable="true" ma:displayName="Ready for EUSD Review?" ma:default="0" ma:description="Check &quot;Yes&quot; and this document will appear on the EUSD Whole Systems Community site for review." ma:internalName="Roll_x002d_Up_x0020_to_x0020_EUSD_x0020_Whole_x0020_Systems">
      <xsd:simpleType>
        <xsd:restriction base="dms:Boolean"/>
      </xsd:simpleType>
    </xsd:element>
    <xsd:element name="Fiscal_x0020_Year" ma:index="22" nillable="true" ma:displayName="Plan Type" ma:description="Groups/categorizes documents on EUSD Whole Systems (if marked &quot;Yes&quot; for review)" ma:format="Dropdown" ma:internalName="Fiscal_x0020_Year">
      <xsd:simpleType>
        <xsd:union memberTypes="dms:Text">
          <xsd:simpleType>
            <xsd:restriction base="dms:Choice">
              <xsd:enumeration value="CBP"/>
              <xsd:enumeration value="FY13"/>
              <xsd:enumeration value="FY14"/>
              <xsd:enumeration value="FY15"/>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verageRating xmlns="http://schemas.microsoft.com/sharepoint/v3" xsi:nil="true"/>
    <TaxKeywordTaxHTField xmlns="17ea024d-cbab-4450-85b6-1644dd097269">
      <Terms xmlns="http://schemas.microsoft.com/office/infopath/2007/PartnerControls"/>
    </TaxKeywordTaxHTField>
    <TaxCatchAll xmlns="17ea024d-cbab-4450-85b6-1644dd097269"/>
    <ConservationTermsTaxHTField0 xmlns="3d4e45b9-6f2a-4121-8ea3-775b17ba6681">
      <Terms xmlns="http://schemas.microsoft.com/office/infopath/2007/PartnerControls"/>
    </ConservationTermsTaxHTField0>
    <DepartmentalTermsTaxHTField0 xmlns="3d4e45b9-6f2a-4121-8ea3-775b17ba6681">
      <Terms xmlns="http://schemas.microsoft.com/office/infopath/2007/PartnerControls"/>
    </DepartmentalTermsTaxHTField0>
    <GeoRegionTermsTaxHTField0 xmlns="3d4e45b9-6f2a-4121-8ea3-775b17ba6681">
      <Terms xmlns="http://schemas.microsoft.com/office/infopath/2007/PartnerControls"/>
    </GeoRegionTermsTaxHTField0>
    <NGTagNote xmlns="3d4e45b9-6f2a-4121-8ea3-775b17ba6681" xsi:nil="true"/>
    <Fiscal_x0020_Year xmlns="17ea024d-cbab-4450-85b6-1644dd097269" xsi:nil="true"/>
    <Roll-Up_x0020_to_x0020_EUSD_x0020_Whole_x0020_Systems xmlns="17ea024d-cbab-4450-85b6-1644dd097269">false</Roll-Up_x0020_to_x0020_EUSD_x0020_Whole_x0020_Systems>
  </documentManagement>
</p:properties>
</file>

<file path=customXml/itemProps1.xml><?xml version="1.0" encoding="utf-8"?>
<ds:datastoreItem xmlns:ds="http://schemas.openxmlformats.org/officeDocument/2006/customXml" ds:itemID="{B783F1BB-25E6-429E-AA9A-F5A4B35ED420}"/>
</file>

<file path=customXml/itemProps2.xml><?xml version="1.0" encoding="utf-8"?>
<ds:datastoreItem xmlns:ds="http://schemas.openxmlformats.org/officeDocument/2006/customXml" ds:itemID="{E54CB6E6-A7E4-4DE6-A36F-6E2D1CE8AAEA}"/>
</file>

<file path=customXml/itemProps3.xml><?xml version="1.0" encoding="utf-8"?>
<ds:datastoreItem xmlns:ds="http://schemas.openxmlformats.org/officeDocument/2006/customXml" ds:itemID="{6140F9AF-7AFF-4D25-A8FE-366DB1FA8D11}"/>
</file>

<file path=docProps/app.xml><?xml version="1.0" encoding="utf-8"?>
<Properties xmlns="http://schemas.openxmlformats.org/officeDocument/2006/extended-properties" xmlns:vt="http://schemas.openxmlformats.org/officeDocument/2006/docPropsVTypes">
  <Template>Normal</Template>
  <TotalTime>1</TotalTime>
  <Pages>24</Pages>
  <Words>4885</Words>
  <Characters>34143</Characters>
  <Application>Microsoft Office Word</Application>
  <DocSecurity>4</DocSecurity>
  <Lines>284</Lines>
  <Paragraphs>77</Paragraphs>
  <ScaleCrop>false</ScaleCrop>
  <HeadingPairs>
    <vt:vector size="2" baseType="variant">
      <vt:variant>
        <vt:lpstr>Title</vt:lpstr>
      </vt:variant>
      <vt:variant>
        <vt:i4>1</vt:i4>
      </vt:variant>
    </vt:vector>
  </HeadingPairs>
  <TitlesOfParts>
    <vt:vector size="1" baseType="lpstr">
      <vt:lpstr>DRAFT March 18, 2011</vt:lpstr>
    </vt:vector>
  </TitlesOfParts>
  <Company>The Nature Conservancy</Company>
  <LinksUpToDate>false</LinksUpToDate>
  <CharactersWithSpaces>38951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March 18, 2011</dc:title>
  <dc:creator>MaryLou Bakidis-Alpi</dc:creator>
  <cp:keywords/>
  <cp:lastModifiedBy>TNC_User</cp:lastModifiedBy>
  <cp:revision>2</cp:revision>
  <cp:lastPrinted>2012-02-21T18:32:00Z</cp:lastPrinted>
  <dcterms:created xsi:type="dcterms:W3CDTF">2012-09-10T18:44:00Z</dcterms:created>
  <dcterms:modified xsi:type="dcterms:W3CDTF">2012-09-10T18:44:00Z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0x0101001E2DE2EAAA0F468088D5F2FA439424CE00746F91CAE530DA4CA8EC2ED2ACD8183A</vt:lpwstr>
  </property>
  <property fmtid="{D5CDD505-2E9C-101B-9397-08002B2CF9AE}" pid="6" name="GeoRegionTerms">
    <vt:lpwstr/>
  </property>
  <property fmtid="{D5CDD505-2E9C-101B-9397-08002B2CF9AE}" pid="7" name="TaxKeyword">
    <vt:lpwstr/>
  </property>
  <property fmtid="{D5CDD505-2E9C-101B-9397-08002B2CF9AE}" pid="8" name="ConservationTerms">
    <vt:lpwstr/>
  </property>
  <property fmtid="{D5CDD505-2E9C-101B-9397-08002B2CF9AE}" pid="9" name="NG-ActivityEventIdentifier">
    <vt:lpwstr>BA00B8F768437301AAA86E49A961BEB5</vt:lpwstr>
  </property>
  <property fmtid="{D5CDD505-2E9C-101B-9397-08002B2CF9AE}" pid="10" name="NG-ActivityEventID">
    <vt:lpwstr>121725</vt:lpwstr>
  </property>
</Properties>
</file>